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6945AB" w:rsidRPr="00B05C3C" w14:paraId="36E534D8" w14:textId="77777777" w:rsidTr="00D17694">
        <w:tc>
          <w:tcPr>
            <w:tcW w:w="1702" w:type="dxa"/>
            <w:vAlign w:val="center"/>
          </w:tcPr>
          <w:p w14:paraId="1ABCF11A" w14:textId="77777777" w:rsidR="001B75D4" w:rsidRPr="00B05C3C" w:rsidRDefault="001B75D4" w:rsidP="006A5497">
            <w:pPr>
              <w:spacing w:before="120"/>
              <w:jc w:val="both"/>
              <w:rPr>
                <w:rFonts w:ascii="Times New Roman" w:hAnsi="Times New Roman" w:cs="Times New Roman"/>
                <w:color w:val="000000" w:themeColor="text1"/>
                <w:sz w:val="28"/>
                <w:szCs w:val="28"/>
              </w:rPr>
            </w:pPr>
            <w:r w:rsidRPr="00B05C3C">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B05C3C" w:rsidRDefault="001B75D4" w:rsidP="007B5402">
            <w:pPr>
              <w:spacing w:before="120"/>
              <w:jc w:val="center"/>
              <w:rPr>
                <w:rFonts w:ascii="Times New Roman" w:hAnsi="Times New Roman" w:cs="Times New Roman"/>
                <w:b/>
                <w:bCs/>
                <w:color w:val="000000" w:themeColor="text1"/>
                <w:sz w:val="28"/>
                <w:szCs w:val="28"/>
              </w:rPr>
            </w:pPr>
            <w:r w:rsidRPr="00B05C3C">
              <w:rPr>
                <w:rFonts w:ascii="Times New Roman" w:hAnsi="Times New Roman" w:cs="Times New Roman"/>
                <w:b/>
                <w:bCs/>
                <w:color w:val="000000" w:themeColor="text1"/>
                <w:sz w:val="28"/>
                <w:szCs w:val="28"/>
              </w:rPr>
              <w:t>BAN CHỈ ĐẠO PHÒNG CHỐNG COVID-19</w:t>
            </w:r>
            <w:r w:rsidR="003131F1" w:rsidRPr="00B05C3C">
              <w:rPr>
                <w:rFonts w:ascii="Times New Roman" w:hAnsi="Times New Roman" w:cs="Times New Roman"/>
                <w:b/>
                <w:bCs/>
                <w:color w:val="000000" w:themeColor="text1"/>
                <w:sz w:val="28"/>
                <w:szCs w:val="28"/>
              </w:rPr>
              <w:t xml:space="preserve"> THÀNH PHỐ HỒ CHÍ MINH</w:t>
            </w:r>
          </w:p>
          <w:p w14:paraId="363DD02B" w14:textId="2FA4E52B" w:rsidR="001B75D4" w:rsidRPr="00B05C3C" w:rsidRDefault="001B75D4" w:rsidP="007B5402">
            <w:pPr>
              <w:spacing w:before="120"/>
              <w:jc w:val="center"/>
              <w:rPr>
                <w:rFonts w:ascii="Times New Roman" w:hAnsi="Times New Roman" w:cs="Times New Roman"/>
                <w:b/>
                <w:bCs/>
                <w:color w:val="000000" w:themeColor="text1"/>
                <w:sz w:val="28"/>
                <w:szCs w:val="28"/>
              </w:rPr>
            </w:pPr>
            <w:r w:rsidRPr="00B05C3C">
              <w:rPr>
                <w:rFonts w:ascii="Times New Roman" w:hAnsi="Times New Roman" w:cs="Times New Roman"/>
                <w:b/>
                <w:bCs/>
                <w:color w:val="000000" w:themeColor="text1"/>
                <w:sz w:val="28"/>
                <w:szCs w:val="28"/>
              </w:rPr>
              <w:t>THÔNG TIN BÁO CHÍ</w:t>
            </w:r>
            <w:r w:rsidR="003131F1" w:rsidRPr="00B05C3C">
              <w:rPr>
                <w:rFonts w:ascii="Times New Roman" w:hAnsi="Times New Roman" w:cs="Times New Roman"/>
                <w:b/>
                <w:bCs/>
                <w:color w:val="000000" w:themeColor="text1"/>
                <w:sz w:val="28"/>
                <w:szCs w:val="28"/>
              </w:rPr>
              <w:t xml:space="preserve"> </w:t>
            </w:r>
            <w:r w:rsidRPr="00B05C3C">
              <w:rPr>
                <w:rFonts w:ascii="Times New Roman" w:hAnsi="Times New Roman" w:cs="Times New Roman"/>
                <w:b/>
                <w:bCs/>
                <w:color w:val="000000" w:themeColor="text1"/>
                <w:sz w:val="28"/>
                <w:szCs w:val="28"/>
              </w:rPr>
              <w:t>VỀ CÔNG TÁC PHÒNG CHỐNG DỊCH BỆNH COVID-19</w:t>
            </w:r>
            <w:r w:rsidR="003131F1" w:rsidRPr="00B05C3C">
              <w:rPr>
                <w:rFonts w:ascii="Times New Roman" w:hAnsi="Times New Roman" w:cs="Times New Roman"/>
                <w:b/>
                <w:bCs/>
                <w:color w:val="000000" w:themeColor="text1"/>
                <w:sz w:val="28"/>
                <w:szCs w:val="28"/>
              </w:rPr>
              <w:t xml:space="preserve"> TRÊN ĐỊA BÀN THÀNH PHỐ NGÀY </w:t>
            </w:r>
            <w:r w:rsidR="00E93176" w:rsidRPr="00B05C3C">
              <w:rPr>
                <w:rFonts w:ascii="Times New Roman" w:hAnsi="Times New Roman" w:cs="Times New Roman"/>
                <w:b/>
                <w:bCs/>
                <w:color w:val="000000" w:themeColor="text1"/>
                <w:sz w:val="28"/>
                <w:szCs w:val="28"/>
              </w:rPr>
              <w:t>31</w:t>
            </w:r>
            <w:r w:rsidR="003131F1" w:rsidRPr="00B05C3C">
              <w:rPr>
                <w:rFonts w:ascii="Times New Roman" w:hAnsi="Times New Roman" w:cs="Times New Roman"/>
                <w:b/>
                <w:bCs/>
                <w:color w:val="000000" w:themeColor="text1"/>
                <w:sz w:val="28"/>
                <w:szCs w:val="28"/>
              </w:rPr>
              <w:t>/3/2020</w:t>
            </w:r>
          </w:p>
          <w:p w14:paraId="16216C13" w14:textId="09505AD3" w:rsidR="00244DCC" w:rsidRPr="00B05C3C" w:rsidRDefault="00244DCC" w:rsidP="007B5402">
            <w:pPr>
              <w:spacing w:before="120"/>
              <w:jc w:val="center"/>
              <w:rPr>
                <w:rFonts w:ascii="Times New Roman" w:hAnsi="Times New Roman" w:cs="Times New Roman"/>
                <w:b/>
                <w:bCs/>
                <w:color w:val="000000" w:themeColor="text1"/>
                <w:sz w:val="28"/>
                <w:szCs w:val="28"/>
              </w:rPr>
            </w:pPr>
            <w:r w:rsidRPr="00B05C3C">
              <w:rPr>
                <w:rFonts w:ascii="Times New Roman" w:hAnsi="Times New Roman" w:cs="Times New Roman"/>
                <w:b/>
                <w:bCs/>
                <w:color w:val="000000" w:themeColor="text1"/>
                <w:sz w:val="28"/>
                <w:szCs w:val="28"/>
              </w:rPr>
              <w:t xml:space="preserve">Thông báo số </w:t>
            </w:r>
            <w:r w:rsidR="006B49D5" w:rsidRPr="00B05C3C">
              <w:rPr>
                <w:rFonts w:ascii="Times New Roman" w:hAnsi="Times New Roman" w:cs="Times New Roman"/>
                <w:b/>
                <w:bCs/>
                <w:color w:val="000000" w:themeColor="text1"/>
                <w:sz w:val="28"/>
                <w:szCs w:val="28"/>
              </w:rPr>
              <w:t>1</w:t>
            </w:r>
            <w:r w:rsidR="00E93176" w:rsidRPr="00B05C3C">
              <w:rPr>
                <w:rFonts w:ascii="Times New Roman" w:hAnsi="Times New Roman" w:cs="Times New Roman"/>
                <w:b/>
                <w:bCs/>
                <w:color w:val="000000" w:themeColor="text1"/>
                <w:sz w:val="28"/>
                <w:szCs w:val="28"/>
              </w:rPr>
              <w:t>2</w:t>
            </w:r>
          </w:p>
          <w:p w14:paraId="7C67D862" w14:textId="4F6B11ED" w:rsidR="001B75D4" w:rsidRPr="00B05C3C" w:rsidRDefault="001B75D4" w:rsidP="006A5497">
            <w:pPr>
              <w:spacing w:before="120"/>
              <w:jc w:val="both"/>
              <w:rPr>
                <w:rFonts w:ascii="Times New Roman" w:hAnsi="Times New Roman" w:cs="Times New Roman"/>
                <w:color w:val="000000" w:themeColor="text1"/>
                <w:sz w:val="28"/>
                <w:szCs w:val="28"/>
              </w:rPr>
            </w:pPr>
          </w:p>
        </w:tc>
      </w:tr>
    </w:tbl>
    <w:p w14:paraId="4AB4BC76" w14:textId="131CF88E" w:rsidR="003131F1" w:rsidRPr="00B05C3C" w:rsidRDefault="003131F1" w:rsidP="006A5497">
      <w:pPr>
        <w:spacing w:before="120" w:after="0" w:line="240" w:lineRule="auto"/>
        <w:ind w:firstLine="810"/>
        <w:jc w:val="both"/>
        <w:rPr>
          <w:rFonts w:ascii="Times New Roman" w:eastAsia="Calibri" w:hAnsi="Times New Roman" w:cs="Times New Roman"/>
          <w:color w:val="000000" w:themeColor="text1"/>
          <w:sz w:val="28"/>
          <w:szCs w:val="28"/>
        </w:rPr>
      </w:pPr>
      <w:r w:rsidRPr="00B05C3C">
        <w:rPr>
          <w:rFonts w:ascii="Times New Roman" w:eastAsia="Calibri" w:hAnsi="Times New Roman" w:cs="Times New Roman"/>
          <w:color w:val="000000" w:themeColor="text1"/>
          <w:sz w:val="28"/>
          <w:szCs w:val="28"/>
        </w:rPr>
        <w:t xml:space="preserve">Vào 16 giờ </w:t>
      </w:r>
      <w:r w:rsidR="007B5402">
        <w:rPr>
          <w:rFonts w:ascii="Times New Roman" w:eastAsia="Calibri" w:hAnsi="Times New Roman" w:cs="Times New Roman"/>
          <w:color w:val="000000" w:themeColor="text1"/>
          <w:sz w:val="28"/>
          <w:szCs w:val="28"/>
        </w:rPr>
        <w:t>ngày</w:t>
      </w:r>
      <w:r w:rsidRPr="00B05C3C">
        <w:rPr>
          <w:rFonts w:ascii="Times New Roman" w:eastAsia="Calibri" w:hAnsi="Times New Roman" w:cs="Times New Roman"/>
          <w:color w:val="000000" w:themeColor="text1"/>
          <w:sz w:val="28"/>
          <w:szCs w:val="28"/>
        </w:rPr>
        <w:t xml:space="preserve"> </w:t>
      </w:r>
      <w:r w:rsidR="00E93176" w:rsidRPr="00B05C3C">
        <w:rPr>
          <w:rFonts w:ascii="Times New Roman" w:eastAsia="Calibri" w:hAnsi="Times New Roman" w:cs="Times New Roman"/>
          <w:color w:val="000000" w:themeColor="text1"/>
          <w:sz w:val="28"/>
          <w:szCs w:val="28"/>
        </w:rPr>
        <w:t>31</w:t>
      </w:r>
      <w:r w:rsidRPr="00B05C3C">
        <w:rPr>
          <w:rFonts w:ascii="Times New Roman" w:eastAsia="Calibri" w:hAnsi="Times New Roman" w:cs="Times New Roman"/>
          <w:color w:val="000000" w:themeColor="text1"/>
          <w:sz w:val="28"/>
          <w:szCs w:val="28"/>
        </w:rPr>
        <w:t>/</w:t>
      </w:r>
      <w:r w:rsidR="00A62511" w:rsidRPr="00B05C3C">
        <w:rPr>
          <w:rFonts w:ascii="Times New Roman" w:eastAsia="Calibri" w:hAnsi="Times New Roman" w:cs="Times New Roman"/>
          <w:color w:val="000000" w:themeColor="text1"/>
          <w:sz w:val="28"/>
          <w:szCs w:val="28"/>
        </w:rPr>
        <w:t>3</w:t>
      </w:r>
      <w:r w:rsidRPr="00B05C3C">
        <w:rPr>
          <w:rFonts w:ascii="Times New Roman" w:eastAsia="Calibri" w:hAnsi="Times New Roman" w:cs="Times New Roman"/>
          <w:color w:val="000000" w:themeColor="text1"/>
          <w:sz w:val="28"/>
          <w:szCs w:val="28"/>
        </w:rPr>
        <w:t xml:space="preserve">/2020, Ban Chỉ đạo </w:t>
      </w:r>
      <w:bookmarkStart w:id="0" w:name="_Hlk35366818"/>
      <w:r w:rsidRPr="00B05C3C">
        <w:rPr>
          <w:rFonts w:ascii="Times New Roman" w:eastAsia="Calibri" w:hAnsi="Times New Roman" w:cs="Times New Roman"/>
          <w:color w:val="000000" w:themeColor="text1"/>
          <w:sz w:val="28"/>
          <w:szCs w:val="28"/>
        </w:rPr>
        <w:t>phòng chống dịch bệnh Covid-19 T</w:t>
      </w:r>
      <w:r w:rsidR="00D17694" w:rsidRPr="00B05C3C">
        <w:rPr>
          <w:rFonts w:ascii="Times New Roman" w:eastAsia="Calibri" w:hAnsi="Times New Roman" w:cs="Times New Roman"/>
          <w:color w:val="000000" w:themeColor="text1"/>
          <w:sz w:val="28"/>
          <w:szCs w:val="28"/>
        </w:rPr>
        <w:t>hành phố</w:t>
      </w:r>
      <w:r w:rsidRPr="00B05C3C">
        <w:rPr>
          <w:rFonts w:ascii="Times New Roman" w:eastAsia="Calibri" w:hAnsi="Times New Roman" w:cs="Times New Roman"/>
          <w:color w:val="000000" w:themeColor="text1"/>
          <w:sz w:val="28"/>
          <w:szCs w:val="28"/>
        </w:rPr>
        <w:t xml:space="preserve"> Hồ Chí Minh </w:t>
      </w:r>
      <w:bookmarkEnd w:id="0"/>
      <w:r w:rsidRPr="00B05C3C">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4B196FCB" w14:textId="4F4E480F" w:rsidR="003A02A6" w:rsidRPr="00B05C3C" w:rsidRDefault="006B49D5" w:rsidP="006A5497">
      <w:pPr>
        <w:spacing w:before="120" w:after="0" w:line="240" w:lineRule="auto"/>
        <w:ind w:firstLine="81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Chủ trì tại điểm cầu </w:t>
      </w:r>
      <w:r w:rsidR="00A62511" w:rsidRPr="00B05C3C">
        <w:rPr>
          <w:rFonts w:ascii="Times New Roman" w:hAnsi="Times New Roman" w:cs="Times New Roman"/>
          <w:color w:val="000000" w:themeColor="text1"/>
          <w:sz w:val="28"/>
          <w:szCs w:val="28"/>
        </w:rPr>
        <w:t xml:space="preserve">UBND Thành phố có </w:t>
      </w:r>
      <w:r w:rsidR="003A02A6" w:rsidRPr="00B05C3C">
        <w:rPr>
          <w:rFonts w:ascii="Times New Roman" w:hAnsi="Times New Roman" w:cs="Times New Roman"/>
          <w:color w:val="000000" w:themeColor="text1"/>
          <w:sz w:val="28"/>
          <w:szCs w:val="28"/>
        </w:rPr>
        <w:t>đồng chí Nguyễn Thành Phong, Ủy viên Trung ương Đảng, Chủ tịch UBND Thành phố</w:t>
      </w:r>
      <w:r w:rsidR="001C1EF3" w:rsidRPr="00B05C3C">
        <w:rPr>
          <w:rFonts w:ascii="Times New Roman" w:hAnsi="Times New Roman" w:cs="Times New Roman"/>
          <w:color w:val="000000" w:themeColor="text1"/>
          <w:sz w:val="28"/>
          <w:szCs w:val="28"/>
        </w:rPr>
        <w:t>, Trưởng Ban Chỉ đạo phòng chống dịch Covid-19 TP</w:t>
      </w:r>
      <w:r w:rsidR="00CD767E" w:rsidRPr="00B05C3C">
        <w:rPr>
          <w:rFonts w:ascii="Times New Roman" w:hAnsi="Times New Roman" w:cs="Times New Roman"/>
          <w:color w:val="000000" w:themeColor="text1"/>
          <w:sz w:val="28"/>
          <w:szCs w:val="28"/>
        </w:rPr>
        <w:t>; Phó Chủ tịch Thường trực UBND Thành phố Lê Thanh Liêm.</w:t>
      </w:r>
    </w:p>
    <w:p w14:paraId="7F2F3CEC" w14:textId="013C4C42" w:rsidR="00A62511" w:rsidRPr="00B05C3C" w:rsidRDefault="003A02A6" w:rsidP="006A5497">
      <w:pPr>
        <w:spacing w:before="120" w:after="0" w:line="240" w:lineRule="auto"/>
        <w:ind w:firstLine="81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Tham dự có </w:t>
      </w:r>
      <w:r w:rsidR="00EF4718" w:rsidRPr="00B05C3C">
        <w:rPr>
          <w:rFonts w:ascii="Times New Roman" w:hAnsi="Times New Roman" w:cs="Times New Roman"/>
          <w:color w:val="000000" w:themeColor="text1"/>
          <w:sz w:val="28"/>
          <w:szCs w:val="28"/>
        </w:rPr>
        <w:t xml:space="preserve">các thành viên Ban Chỉ đạo phòng chống dịch Covid-19 TP, </w:t>
      </w:r>
      <w:r w:rsidR="00A62511" w:rsidRPr="00B05C3C">
        <w:rPr>
          <w:rFonts w:ascii="Times New Roman" w:hAnsi="Times New Roman" w:cs="Times New Roman"/>
          <w:color w:val="000000" w:themeColor="text1"/>
          <w:sz w:val="28"/>
          <w:szCs w:val="28"/>
        </w:rPr>
        <w:t>các Sở</w:t>
      </w:r>
      <w:r w:rsidR="006B49D5" w:rsidRPr="00B05C3C">
        <w:rPr>
          <w:rFonts w:ascii="Times New Roman" w:hAnsi="Times New Roman" w:cs="Times New Roman"/>
          <w:color w:val="000000" w:themeColor="text1"/>
          <w:sz w:val="28"/>
          <w:szCs w:val="28"/>
        </w:rPr>
        <w:t xml:space="preserve">, ban, ngành </w:t>
      </w:r>
      <w:r w:rsidR="00A62511" w:rsidRPr="00B05C3C">
        <w:rPr>
          <w:rFonts w:ascii="Times New Roman" w:hAnsi="Times New Roman" w:cs="Times New Roman"/>
          <w:color w:val="000000" w:themeColor="text1"/>
          <w:sz w:val="28"/>
          <w:szCs w:val="28"/>
        </w:rPr>
        <w:t xml:space="preserve">cùng </w:t>
      </w:r>
      <w:r w:rsidR="006B49D5" w:rsidRPr="00B05C3C">
        <w:rPr>
          <w:rFonts w:ascii="Times New Roman" w:hAnsi="Times New Roman" w:cs="Times New Roman"/>
          <w:color w:val="000000" w:themeColor="text1"/>
          <w:sz w:val="28"/>
          <w:szCs w:val="28"/>
        </w:rPr>
        <w:t xml:space="preserve">lãnh đạo </w:t>
      </w:r>
      <w:r w:rsidR="001125FA" w:rsidRPr="00B05C3C">
        <w:rPr>
          <w:rFonts w:ascii="Times New Roman" w:hAnsi="Times New Roman" w:cs="Times New Roman"/>
          <w:color w:val="000000" w:themeColor="text1"/>
          <w:sz w:val="28"/>
          <w:szCs w:val="28"/>
        </w:rPr>
        <w:t>24</w:t>
      </w:r>
      <w:r w:rsidR="00A62511" w:rsidRPr="00B05C3C">
        <w:rPr>
          <w:rFonts w:ascii="Times New Roman" w:hAnsi="Times New Roman" w:cs="Times New Roman"/>
          <w:color w:val="000000" w:themeColor="text1"/>
          <w:sz w:val="28"/>
          <w:szCs w:val="28"/>
        </w:rPr>
        <w:t xml:space="preserve"> quận, huyện tại các điểm cầu địa phương. </w:t>
      </w:r>
    </w:p>
    <w:p w14:paraId="59CC6249" w14:textId="3F8C4B78" w:rsidR="003131F1" w:rsidRPr="00B05C3C" w:rsidRDefault="00A62511" w:rsidP="006A5497">
      <w:pPr>
        <w:spacing w:before="120" w:after="0" w:line="240" w:lineRule="auto"/>
        <w:ind w:firstLine="720"/>
        <w:jc w:val="both"/>
        <w:rPr>
          <w:rFonts w:ascii="Times New Roman" w:eastAsia="Calibri" w:hAnsi="Times New Roman" w:cs="Times New Roman"/>
          <w:b/>
          <w:bCs/>
          <w:color w:val="000000" w:themeColor="text1"/>
          <w:sz w:val="28"/>
          <w:szCs w:val="28"/>
        </w:rPr>
      </w:pPr>
      <w:r w:rsidRPr="00B05C3C">
        <w:rPr>
          <w:rFonts w:ascii="Times New Roman" w:eastAsia="Calibri" w:hAnsi="Times New Roman" w:cs="Times New Roman"/>
          <w:b/>
          <w:bCs/>
          <w:color w:val="000000" w:themeColor="text1"/>
          <w:sz w:val="28"/>
          <w:szCs w:val="28"/>
        </w:rPr>
        <w:t xml:space="preserve">1. </w:t>
      </w:r>
      <w:r w:rsidR="003131F1" w:rsidRPr="00B05C3C">
        <w:rPr>
          <w:rFonts w:ascii="Times New Roman" w:eastAsia="Calibri" w:hAnsi="Times New Roman" w:cs="Times New Roman"/>
          <w:b/>
          <w:bCs/>
          <w:color w:val="000000" w:themeColor="text1"/>
          <w:sz w:val="28"/>
          <w:szCs w:val="28"/>
        </w:rPr>
        <w:t xml:space="preserve">Tóm tắt chung về diễn biến dịch bệnh ngày </w:t>
      </w:r>
      <w:r w:rsidR="00E93176" w:rsidRPr="00B05C3C">
        <w:rPr>
          <w:rFonts w:ascii="Times New Roman" w:eastAsia="Calibri" w:hAnsi="Times New Roman" w:cs="Times New Roman"/>
          <w:b/>
          <w:bCs/>
          <w:color w:val="000000" w:themeColor="text1"/>
          <w:sz w:val="28"/>
          <w:szCs w:val="28"/>
        </w:rPr>
        <w:t>31</w:t>
      </w:r>
      <w:r w:rsidR="003131F1" w:rsidRPr="00B05C3C">
        <w:rPr>
          <w:rFonts w:ascii="Times New Roman" w:eastAsia="Calibri" w:hAnsi="Times New Roman" w:cs="Times New Roman"/>
          <w:b/>
          <w:bCs/>
          <w:color w:val="000000" w:themeColor="text1"/>
          <w:sz w:val="28"/>
          <w:szCs w:val="28"/>
        </w:rPr>
        <w:t>/</w:t>
      </w:r>
      <w:r w:rsidRPr="00B05C3C">
        <w:rPr>
          <w:rFonts w:ascii="Times New Roman" w:eastAsia="Calibri" w:hAnsi="Times New Roman" w:cs="Times New Roman"/>
          <w:b/>
          <w:bCs/>
          <w:color w:val="000000" w:themeColor="text1"/>
          <w:sz w:val="28"/>
          <w:szCs w:val="28"/>
        </w:rPr>
        <w:t>3</w:t>
      </w:r>
      <w:r w:rsidR="003131F1" w:rsidRPr="00B05C3C">
        <w:rPr>
          <w:rFonts w:ascii="Times New Roman" w:eastAsia="Calibri" w:hAnsi="Times New Roman" w:cs="Times New Roman"/>
          <w:b/>
          <w:bCs/>
          <w:color w:val="000000" w:themeColor="text1"/>
          <w:sz w:val="28"/>
          <w:szCs w:val="28"/>
        </w:rPr>
        <w:t>/2020:</w:t>
      </w:r>
    </w:p>
    <w:p w14:paraId="5840E507" w14:textId="47492954" w:rsidR="00A62511" w:rsidRPr="00B05C3C" w:rsidRDefault="00A62511" w:rsidP="006A5497">
      <w:pPr>
        <w:spacing w:before="120" w:after="0" w:line="240" w:lineRule="auto"/>
        <w:jc w:val="both"/>
        <w:rPr>
          <w:rFonts w:ascii="Times New Roman" w:hAnsi="Times New Roman" w:cs="Times New Roman"/>
          <w:b/>
          <w:bCs/>
          <w:color w:val="000000" w:themeColor="text1"/>
          <w:sz w:val="28"/>
          <w:szCs w:val="28"/>
        </w:rPr>
      </w:pPr>
      <w:r w:rsidRPr="00B05C3C">
        <w:rPr>
          <w:rFonts w:ascii="Times New Roman" w:hAnsi="Times New Roman" w:cs="Times New Roman"/>
          <w:color w:val="000000" w:themeColor="text1"/>
          <w:spacing w:val="-2"/>
          <w:sz w:val="28"/>
          <w:szCs w:val="28"/>
          <w:shd w:val="clear" w:color="auto" w:fill="FFFFFF"/>
        </w:rPr>
        <w:tab/>
      </w:r>
      <w:r w:rsidRPr="00B05C3C">
        <w:rPr>
          <w:rFonts w:ascii="Times New Roman" w:hAnsi="Times New Roman" w:cs="Times New Roman"/>
          <w:b/>
          <w:bCs/>
          <w:color w:val="000000" w:themeColor="text1"/>
          <w:sz w:val="28"/>
          <w:szCs w:val="28"/>
        </w:rPr>
        <w:t>1.1. Tình hình dịch bệnh tại TP. Hồ Chí Minh</w:t>
      </w:r>
      <w:r w:rsidR="00A014AD" w:rsidRPr="00B05C3C">
        <w:rPr>
          <w:rFonts w:ascii="Times New Roman" w:hAnsi="Times New Roman" w:cs="Times New Roman"/>
          <w:b/>
          <w:bCs/>
          <w:color w:val="000000" w:themeColor="text1"/>
          <w:sz w:val="28"/>
          <w:szCs w:val="28"/>
        </w:rPr>
        <w:t>:</w:t>
      </w:r>
    </w:p>
    <w:p w14:paraId="2B1A6293" w14:textId="7E8A2158" w:rsidR="00E93176" w:rsidRPr="00B05C3C" w:rsidRDefault="00E93176" w:rsidP="006A5497">
      <w:pPr>
        <w:spacing w:before="120" w:after="0" w:line="240" w:lineRule="auto"/>
        <w:jc w:val="both"/>
        <w:rPr>
          <w:rFonts w:ascii="Times New Roman" w:hAnsi="Times New Roman" w:cs="Times New Roman"/>
          <w:color w:val="000000" w:themeColor="text1"/>
          <w:spacing w:val="-2"/>
          <w:sz w:val="28"/>
          <w:szCs w:val="28"/>
          <w:shd w:val="clear" w:color="auto" w:fill="FFFFFF"/>
        </w:rPr>
      </w:pPr>
      <w:bookmarkStart w:id="1" w:name="_Hlk35883810"/>
      <w:r w:rsidRPr="00B05C3C">
        <w:rPr>
          <w:rFonts w:ascii="Times New Roman" w:hAnsi="Times New Roman" w:cs="Times New Roman"/>
          <w:color w:val="000000" w:themeColor="text1"/>
          <w:spacing w:val="-2"/>
          <w:sz w:val="28"/>
          <w:szCs w:val="28"/>
          <w:shd w:val="clear" w:color="auto" w:fill="FFFFFF"/>
        </w:rPr>
        <w:tab/>
      </w:r>
      <w:r w:rsidR="00A62511" w:rsidRPr="00B05C3C">
        <w:rPr>
          <w:rFonts w:ascii="Times New Roman" w:hAnsi="Times New Roman" w:cs="Times New Roman"/>
          <w:color w:val="000000" w:themeColor="text1"/>
          <w:spacing w:val="-2"/>
          <w:sz w:val="28"/>
          <w:szCs w:val="28"/>
          <w:shd w:val="clear" w:color="auto" w:fill="FFFFFF"/>
        </w:rPr>
        <w:t xml:space="preserve">- </w:t>
      </w:r>
      <w:r w:rsidRPr="00B05C3C">
        <w:rPr>
          <w:rFonts w:ascii="Times New Roman" w:hAnsi="Times New Roman" w:cs="Times New Roman"/>
          <w:color w:val="000000" w:themeColor="text1"/>
          <w:spacing w:val="-2"/>
          <w:sz w:val="28"/>
          <w:szCs w:val="28"/>
          <w:shd w:val="clear" w:color="auto" w:fill="FFFFFF"/>
        </w:rPr>
        <w:t>Tổng số trường hợp mắc COVID-19: 49 ca, trong đó 47 ca Bộ Y tế công bố và 2 ca có kết quả xét nghiệm dương tính (30/3/2020) (32 ca xâm nhập chiếm tỷ lệ 67%, 17 ca cộng đồng chiếm 33%); 10 ca đã xuất viện (3 ban đầu; ngày 29/3: ra 4 ca; ngày 30/3: ra 3 ca); 39 ca đang tiếp tục điều trị, trong đó có 5 ca đã có xét nghiệm âm tính 2 lần</w:t>
      </w:r>
    </w:p>
    <w:p w14:paraId="5A33E4D5" w14:textId="77777777" w:rsidR="00E93176" w:rsidRPr="00B05C3C" w:rsidRDefault="005B534A" w:rsidP="006A5497">
      <w:pPr>
        <w:spacing w:before="120" w:after="0" w:line="240" w:lineRule="auto"/>
        <w:ind w:firstLine="567"/>
        <w:jc w:val="both"/>
        <w:rPr>
          <w:rFonts w:ascii="Times New Roman" w:hAnsi="Times New Roman" w:cs="Times New Roman"/>
          <w:color w:val="000000" w:themeColor="text1"/>
          <w:spacing w:val="-2"/>
          <w:sz w:val="28"/>
          <w:szCs w:val="28"/>
          <w:shd w:val="clear" w:color="auto" w:fill="FFFFFF"/>
        </w:rPr>
      </w:pPr>
      <w:r w:rsidRPr="00B05C3C">
        <w:rPr>
          <w:rFonts w:ascii="Times New Roman" w:hAnsi="Times New Roman" w:cs="Times New Roman"/>
          <w:color w:val="000000" w:themeColor="text1"/>
          <w:spacing w:val="-2"/>
          <w:sz w:val="28"/>
          <w:szCs w:val="28"/>
          <w:shd w:val="clear" w:color="auto" w:fill="FFFFFF"/>
        </w:rPr>
        <w:t xml:space="preserve">- </w:t>
      </w:r>
      <w:r w:rsidR="00A62511" w:rsidRPr="00B05C3C">
        <w:rPr>
          <w:rFonts w:ascii="Times New Roman" w:hAnsi="Times New Roman" w:cs="Times New Roman"/>
          <w:color w:val="000000" w:themeColor="text1"/>
          <w:spacing w:val="-2"/>
          <w:sz w:val="28"/>
          <w:szCs w:val="28"/>
          <w:shd w:val="clear" w:color="auto" w:fill="FFFFFF"/>
        </w:rPr>
        <w:t xml:space="preserve">Số trường hợp nghi ngờ trong ngày: </w:t>
      </w:r>
      <w:r w:rsidR="00E93176" w:rsidRPr="00B05C3C">
        <w:rPr>
          <w:rFonts w:ascii="Times New Roman" w:hAnsi="Times New Roman" w:cs="Times New Roman"/>
          <w:color w:val="000000" w:themeColor="text1"/>
          <w:spacing w:val="-2"/>
          <w:sz w:val="28"/>
          <w:szCs w:val="28"/>
          <w:shd w:val="clear" w:color="auto" w:fill="FFFFFF"/>
        </w:rPr>
        <w:t>có</w:t>
      </w:r>
      <w:r w:rsidR="00E93176" w:rsidRPr="00B05C3C">
        <w:rPr>
          <w:rFonts w:ascii="Times New Roman" w:hAnsi="Times New Roman" w:cs="Times New Roman"/>
          <w:color w:val="000000" w:themeColor="text1"/>
          <w:sz w:val="28"/>
          <w:szCs w:val="28"/>
        </w:rPr>
        <w:t xml:space="preserve"> 04 trường hợp, 01 trường hợp âm tính, 03 trường hợp đang đợi kết quả.</w:t>
      </w:r>
    </w:p>
    <w:p w14:paraId="15E161CB" w14:textId="14BC4F69" w:rsidR="00A62511" w:rsidRPr="00B05C3C" w:rsidRDefault="00A62511" w:rsidP="006A5497">
      <w:pPr>
        <w:spacing w:before="120" w:after="0" w:line="240" w:lineRule="auto"/>
        <w:ind w:firstLine="540"/>
        <w:jc w:val="both"/>
        <w:rPr>
          <w:rFonts w:ascii="Times New Roman" w:hAnsi="Times New Roman" w:cs="Times New Roman"/>
          <w:color w:val="000000" w:themeColor="text1"/>
          <w:spacing w:val="-2"/>
          <w:sz w:val="28"/>
          <w:szCs w:val="28"/>
          <w:shd w:val="clear" w:color="auto" w:fill="FFFFFF"/>
        </w:rPr>
      </w:pPr>
      <w:r w:rsidRPr="00B05C3C">
        <w:rPr>
          <w:rFonts w:ascii="Times New Roman" w:hAnsi="Times New Roman" w:cs="Times New Roman"/>
          <w:color w:val="000000" w:themeColor="text1"/>
          <w:spacing w:val="-2"/>
          <w:sz w:val="28"/>
          <w:szCs w:val="28"/>
          <w:shd w:val="clear" w:color="auto" w:fill="FFFFFF"/>
        </w:rPr>
        <w:t xml:space="preserve">- Số trường hợp đang cách ly tập trung trong ngày: </w:t>
      </w:r>
      <w:r w:rsidR="00E93176" w:rsidRPr="00B05C3C">
        <w:rPr>
          <w:rFonts w:ascii="Times New Roman" w:hAnsi="Times New Roman" w:cs="Times New Roman"/>
          <w:color w:val="000000" w:themeColor="text1"/>
          <w:spacing w:val="-2"/>
          <w:sz w:val="28"/>
          <w:szCs w:val="28"/>
          <w:shd w:val="clear" w:color="auto" w:fill="FFFFFF"/>
        </w:rPr>
        <w:t xml:space="preserve">9.640 </w:t>
      </w:r>
      <w:r w:rsidRPr="00B05C3C">
        <w:rPr>
          <w:rFonts w:ascii="Times New Roman" w:hAnsi="Times New Roman" w:cs="Times New Roman"/>
          <w:color w:val="000000" w:themeColor="text1"/>
          <w:sz w:val="28"/>
          <w:szCs w:val="28"/>
        </w:rPr>
        <w:t>trường hợp</w:t>
      </w:r>
      <w:r w:rsidRPr="00B05C3C">
        <w:rPr>
          <w:rFonts w:ascii="Times New Roman" w:hAnsi="Times New Roman" w:cs="Times New Roman"/>
          <w:color w:val="000000" w:themeColor="text1"/>
          <w:spacing w:val="-2"/>
          <w:sz w:val="28"/>
          <w:szCs w:val="28"/>
          <w:shd w:val="clear" w:color="auto" w:fill="FFFFFF"/>
        </w:rPr>
        <w:t xml:space="preserve">, trong đó: Khu cách ly tập trung của thành phố: </w:t>
      </w:r>
      <w:r w:rsidR="00E93176" w:rsidRPr="00B05C3C">
        <w:rPr>
          <w:rFonts w:ascii="Times New Roman" w:hAnsi="Times New Roman" w:cs="Times New Roman"/>
          <w:color w:val="000000" w:themeColor="text1"/>
          <w:spacing w:val="-2"/>
          <w:sz w:val="28"/>
          <w:szCs w:val="28"/>
          <w:shd w:val="clear" w:color="auto" w:fill="FFFFFF"/>
        </w:rPr>
        <w:t xml:space="preserve">8.473 </w:t>
      </w:r>
      <w:r w:rsidR="00AE6931" w:rsidRPr="00B05C3C">
        <w:rPr>
          <w:rFonts w:ascii="Times New Roman" w:hAnsi="Times New Roman" w:cs="Times New Roman"/>
          <w:color w:val="000000" w:themeColor="text1"/>
          <w:spacing w:val="-2"/>
          <w:sz w:val="28"/>
          <w:szCs w:val="28"/>
          <w:shd w:val="clear" w:color="auto" w:fill="FFFFFF"/>
        </w:rPr>
        <w:t xml:space="preserve"> </w:t>
      </w:r>
      <w:r w:rsidRPr="00B05C3C">
        <w:rPr>
          <w:rFonts w:ascii="Times New Roman" w:hAnsi="Times New Roman" w:cs="Times New Roman"/>
          <w:color w:val="000000" w:themeColor="text1"/>
          <w:sz w:val="28"/>
          <w:szCs w:val="28"/>
        </w:rPr>
        <w:t xml:space="preserve">người; </w:t>
      </w:r>
      <w:r w:rsidRPr="00B05C3C">
        <w:rPr>
          <w:rFonts w:ascii="Times New Roman" w:hAnsi="Times New Roman" w:cs="Times New Roman"/>
          <w:color w:val="000000" w:themeColor="text1"/>
          <w:spacing w:val="-2"/>
          <w:sz w:val="28"/>
          <w:szCs w:val="28"/>
          <w:shd w:val="clear" w:color="auto" w:fill="FFFFFF"/>
        </w:rPr>
        <w:t xml:space="preserve">Cơ sở cách ly tập trung quận, huyện: </w:t>
      </w:r>
      <w:r w:rsidR="00E93176" w:rsidRPr="00B05C3C">
        <w:rPr>
          <w:rFonts w:ascii="Times New Roman" w:hAnsi="Times New Roman" w:cs="Times New Roman"/>
          <w:color w:val="000000" w:themeColor="text1"/>
          <w:spacing w:val="-2"/>
          <w:sz w:val="28"/>
          <w:szCs w:val="28"/>
          <w:shd w:val="clear" w:color="auto" w:fill="FFFFFF"/>
        </w:rPr>
        <w:t>514</w:t>
      </w:r>
      <w:r w:rsidRPr="00B05C3C">
        <w:rPr>
          <w:rFonts w:ascii="Times New Roman" w:hAnsi="Times New Roman" w:cs="Times New Roman"/>
          <w:color w:val="000000" w:themeColor="text1"/>
          <w:spacing w:val="-2"/>
          <w:sz w:val="28"/>
          <w:szCs w:val="28"/>
          <w:shd w:val="clear" w:color="auto" w:fill="FFFFFF"/>
        </w:rPr>
        <w:t xml:space="preserve"> </w:t>
      </w:r>
      <w:r w:rsidRPr="00B05C3C">
        <w:rPr>
          <w:rFonts w:ascii="Times New Roman" w:hAnsi="Times New Roman" w:cs="Times New Roman"/>
          <w:color w:val="000000" w:themeColor="text1"/>
          <w:sz w:val="28"/>
          <w:szCs w:val="28"/>
        </w:rPr>
        <w:t>người</w:t>
      </w:r>
      <w:r w:rsidRPr="00B05C3C">
        <w:rPr>
          <w:rFonts w:ascii="Times New Roman" w:hAnsi="Times New Roman" w:cs="Times New Roman"/>
          <w:color w:val="000000" w:themeColor="text1"/>
          <w:spacing w:val="-2"/>
          <w:sz w:val="28"/>
          <w:szCs w:val="28"/>
          <w:shd w:val="clear" w:color="auto" w:fill="FFFFFF"/>
        </w:rPr>
        <w:t xml:space="preserve">; Số trường hợp đang cách ly tại nhà/nơi lưu trú trong ngày: </w:t>
      </w:r>
      <w:r w:rsidR="00E93176" w:rsidRPr="00B05C3C">
        <w:rPr>
          <w:rFonts w:ascii="Times New Roman" w:hAnsi="Times New Roman" w:cs="Times New Roman"/>
          <w:color w:val="000000" w:themeColor="text1"/>
          <w:spacing w:val="-2"/>
          <w:sz w:val="28"/>
          <w:szCs w:val="28"/>
          <w:shd w:val="clear" w:color="auto" w:fill="FFFFFF"/>
        </w:rPr>
        <w:t xml:space="preserve">1.736 </w:t>
      </w:r>
      <w:r w:rsidRPr="00B05C3C">
        <w:rPr>
          <w:rFonts w:ascii="Times New Roman" w:hAnsi="Times New Roman" w:cs="Times New Roman"/>
          <w:color w:val="000000" w:themeColor="text1"/>
          <w:spacing w:val="-2"/>
          <w:sz w:val="28"/>
          <w:szCs w:val="28"/>
          <w:shd w:val="clear" w:color="auto" w:fill="FFFFFF"/>
        </w:rPr>
        <w:t>người.</w:t>
      </w:r>
    </w:p>
    <w:p w14:paraId="71E7B0DD" w14:textId="77777777" w:rsidR="00E93176" w:rsidRPr="00B05C3C" w:rsidRDefault="00A62511" w:rsidP="006A5497">
      <w:pPr>
        <w:tabs>
          <w:tab w:val="left" w:pos="851"/>
        </w:tabs>
        <w:spacing w:before="120" w:after="0" w:line="240" w:lineRule="auto"/>
        <w:ind w:firstLine="567"/>
        <w:jc w:val="both"/>
        <w:rPr>
          <w:rFonts w:ascii="Times New Roman" w:hAnsi="Times New Roman" w:cs="Times New Roman"/>
          <w:color w:val="000000" w:themeColor="text1"/>
          <w:spacing w:val="-2"/>
          <w:sz w:val="28"/>
          <w:szCs w:val="28"/>
          <w:shd w:val="clear" w:color="auto" w:fill="FFFFFF"/>
        </w:rPr>
      </w:pPr>
      <w:r w:rsidRPr="00B05C3C">
        <w:rPr>
          <w:rFonts w:ascii="Times New Roman" w:hAnsi="Times New Roman" w:cs="Times New Roman"/>
          <w:color w:val="000000" w:themeColor="text1"/>
          <w:spacing w:val="-2"/>
          <w:sz w:val="28"/>
          <w:szCs w:val="28"/>
          <w:shd w:val="clear" w:color="auto" w:fill="FFFFFF"/>
        </w:rPr>
        <w:t xml:space="preserve">- </w:t>
      </w:r>
      <w:r w:rsidR="003E4F54" w:rsidRPr="00B05C3C">
        <w:rPr>
          <w:rFonts w:ascii="Times New Roman" w:hAnsi="Times New Roman" w:cs="Times New Roman"/>
          <w:bCs/>
          <w:color w:val="000000" w:themeColor="text1"/>
          <w:spacing w:val="-2"/>
          <w:sz w:val="28"/>
          <w:szCs w:val="28"/>
          <w:shd w:val="clear" w:color="auto" w:fill="FFFFFF"/>
        </w:rPr>
        <w:t xml:space="preserve">Tiếp nhận hành khách nhập cảnh: </w:t>
      </w:r>
      <w:r w:rsidR="00E93176" w:rsidRPr="00B05C3C">
        <w:rPr>
          <w:rFonts w:ascii="Times New Roman" w:hAnsi="Times New Roman" w:cs="Times New Roman"/>
          <w:color w:val="000000" w:themeColor="text1"/>
          <w:spacing w:val="-2"/>
          <w:sz w:val="28"/>
          <w:szCs w:val="28"/>
          <w:shd w:val="clear" w:color="auto" w:fill="FFFFFF"/>
        </w:rPr>
        <w:t>Trong ngày 30/3 có 07 chuyến bay, tổng số người khai báo y tế là 55 (tổ bay)</w:t>
      </w:r>
    </w:p>
    <w:p w14:paraId="73226201" w14:textId="494BEE4E" w:rsidR="002D1760" w:rsidRPr="00B05C3C" w:rsidRDefault="002D1760" w:rsidP="006A5497">
      <w:pPr>
        <w:tabs>
          <w:tab w:val="left" w:pos="540"/>
          <w:tab w:val="left" w:pos="851"/>
          <w:tab w:val="left" w:pos="1134"/>
        </w:tabs>
        <w:spacing w:before="120" w:after="0" w:line="240" w:lineRule="auto"/>
        <w:ind w:firstLine="567"/>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 </w:t>
      </w:r>
      <w:r w:rsidR="00E93176" w:rsidRPr="00B05C3C">
        <w:rPr>
          <w:rFonts w:ascii="Times New Roman" w:hAnsi="Times New Roman" w:cs="Times New Roman"/>
          <w:color w:val="000000" w:themeColor="text1"/>
          <w:sz w:val="28"/>
          <w:szCs w:val="28"/>
        </w:rPr>
        <w:t>Tổng số trường hợp tiếp xúc hoặc có liên quan với ca bệnh mới đến ngày 30/3/2020: xác định được 4.831 trường hợp, lấy mẫu xét nghiệm 4.747, trong đó: phát hiện thêm 19 trường hợp dương tính (ca bệnh 48, ca bệnh 65, ca bệnh số 91, ca bệnh 97, ca bệnh 98, ca bệnh 120, ca bệnh 124, ca bệnh 125, ca bệnh 126, ca bệnh 127, ca bệnh 151, ca bệnh 152, ca bệnh 157, ca bệnh 158, ca bệnh 159, ca 203, ca 204)</w:t>
      </w:r>
      <w:r w:rsidR="00A62511" w:rsidRPr="00B05C3C">
        <w:rPr>
          <w:rFonts w:ascii="Times New Roman" w:hAnsi="Times New Roman" w:cs="Times New Roman"/>
          <w:color w:val="000000" w:themeColor="text1"/>
          <w:sz w:val="28"/>
          <w:szCs w:val="28"/>
        </w:rPr>
        <w:t xml:space="preserve">; </w:t>
      </w:r>
      <w:r w:rsidRPr="00B05C3C">
        <w:rPr>
          <w:rFonts w:ascii="Times New Roman" w:hAnsi="Times New Roman" w:cs="Times New Roman"/>
          <w:color w:val="000000" w:themeColor="text1"/>
          <w:sz w:val="28"/>
          <w:szCs w:val="28"/>
        </w:rPr>
        <w:t>1.496 trường hợp có kết quả xét nghiệm âm tính; 3.236 trường hợp đang chờ kết quả xét nghiệm; còn 84 trường hợp chưa được lấy mẫu</w:t>
      </w:r>
    </w:p>
    <w:p w14:paraId="57A17F30" w14:textId="525F5CE9" w:rsidR="00AE6931" w:rsidRPr="00B05C3C" w:rsidRDefault="00AE6931" w:rsidP="006A5497">
      <w:pPr>
        <w:tabs>
          <w:tab w:val="left" w:pos="540"/>
          <w:tab w:val="left" w:pos="851"/>
          <w:tab w:val="left" w:pos="1134"/>
        </w:tabs>
        <w:spacing w:before="120" w:after="0" w:line="240" w:lineRule="auto"/>
        <w:ind w:firstLine="567"/>
        <w:jc w:val="both"/>
        <w:rPr>
          <w:rFonts w:ascii="Times New Roman" w:hAnsi="Times New Roman" w:cs="Times New Roman"/>
          <w:b/>
          <w:bCs/>
          <w:color w:val="000000" w:themeColor="text1"/>
          <w:sz w:val="28"/>
          <w:szCs w:val="28"/>
        </w:rPr>
      </w:pPr>
      <w:r w:rsidRPr="00B05C3C">
        <w:rPr>
          <w:rFonts w:ascii="Times New Roman" w:hAnsi="Times New Roman" w:cs="Times New Roman"/>
          <w:b/>
          <w:bCs/>
          <w:color w:val="000000" w:themeColor="text1"/>
          <w:sz w:val="28"/>
          <w:szCs w:val="28"/>
        </w:rPr>
        <w:lastRenderedPageBreak/>
        <w:t xml:space="preserve">1.2. </w:t>
      </w:r>
      <w:r w:rsidR="00100F6B" w:rsidRPr="00B05C3C">
        <w:rPr>
          <w:rFonts w:ascii="Times New Roman" w:hAnsi="Times New Roman" w:cs="Times New Roman"/>
          <w:b/>
          <w:bCs/>
          <w:color w:val="000000" w:themeColor="text1"/>
          <w:sz w:val="28"/>
          <w:szCs w:val="28"/>
        </w:rPr>
        <w:t>Đối với các ổ dịch có nguy cơ</w:t>
      </w:r>
      <w:r w:rsidRPr="00B05C3C">
        <w:rPr>
          <w:rFonts w:ascii="Times New Roman" w:hAnsi="Times New Roman" w:cs="Times New Roman"/>
          <w:b/>
          <w:bCs/>
          <w:color w:val="000000" w:themeColor="text1"/>
          <w:sz w:val="28"/>
          <w:szCs w:val="28"/>
        </w:rPr>
        <w:t>:</w:t>
      </w:r>
    </w:p>
    <w:p w14:paraId="777BD7D3" w14:textId="77777777" w:rsidR="002D1760" w:rsidRPr="00B05C3C" w:rsidRDefault="002D1760" w:rsidP="006A5497">
      <w:pPr>
        <w:pStyle w:val="ListParagraph"/>
        <w:numPr>
          <w:ilvl w:val="0"/>
          <w:numId w:val="5"/>
        </w:numPr>
        <w:tabs>
          <w:tab w:val="left" w:pos="540"/>
          <w:tab w:val="left" w:pos="851"/>
          <w:tab w:val="left" w:pos="1134"/>
        </w:tabs>
        <w:spacing w:before="120" w:after="0" w:line="240" w:lineRule="auto"/>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Đã điều tra dịch tễ mở rộng trên toàn địa bàn thành phố, tiếp cận được 255 người có mặt trực tiếp tại quán bar để cách ly và xét nghiệm, trong đó 184 trường hợp âm tính, 11 trường hợp dương tính là các bệnh nhân 91, 97, 98, 120, 124, 125,126, 127, 157,158, 159 và 50 trường hợp đợi kết quả xét nghiệm. </w:t>
      </w:r>
    </w:p>
    <w:p w14:paraId="36B53D0B" w14:textId="219F4DE4" w:rsidR="002D1760" w:rsidRPr="00B05C3C" w:rsidRDefault="002D1760" w:rsidP="006A5497">
      <w:pPr>
        <w:pStyle w:val="ListParagraph"/>
        <w:numPr>
          <w:ilvl w:val="0"/>
          <w:numId w:val="5"/>
        </w:numPr>
        <w:tabs>
          <w:tab w:val="left" w:pos="540"/>
          <w:tab w:val="left" w:pos="851"/>
          <w:tab w:val="left" w:pos="1134"/>
        </w:tabs>
        <w:spacing w:before="120" w:after="0" w:line="240" w:lineRule="auto"/>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Từ các trường hợp dương tính đã xác định thêm 2953 người tiếp xúc hoặc có liên quan để tổ chức cách ly và xét nghiệm, phát hiện thêm 4 trường hợp dương tính là bệnh nhân số 151 (F2), 152 (F2) và 2 bệnh nhân đang chờ công bố (tiếp xúc với BN 151, BN 124). </w:t>
      </w:r>
    </w:p>
    <w:bookmarkEnd w:id="1"/>
    <w:p w14:paraId="4BE6C395" w14:textId="49D389E7" w:rsidR="002D1760" w:rsidRPr="00B05C3C" w:rsidRDefault="002D1760" w:rsidP="006A5497">
      <w:pPr>
        <w:pStyle w:val="ListParagraph"/>
        <w:numPr>
          <w:ilvl w:val="0"/>
          <w:numId w:val="5"/>
        </w:numPr>
        <w:tabs>
          <w:tab w:val="left" w:pos="709"/>
          <w:tab w:val="left" w:pos="3686"/>
        </w:tabs>
        <w:spacing w:before="120" w:after="0" w:line="240" w:lineRule="auto"/>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Kết thúc việc khoanh vùng, xử lý ổ dịch nhóm </w:t>
      </w:r>
      <w:r w:rsidR="007B5402">
        <w:rPr>
          <w:rFonts w:ascii="Times New Roman" w:hAnsi="Times New Roman" w:cs="Times New Roman"/>
          <w:color w:val="000000" w:themeColor="text1"/>
          <w:sz w:val="28"/>
          <w:szCs w:val="28"/>
        </w:rPr>
        <w:t>đồng bào</w:t>
      </w:r>
      <w:r w:rsidRPr="00B05C3C">
        <w:rPr>
          <w:rFonts w:ascii="Times New Roman" w:hAnsi="Times New Roman" w:cs="Times New Roman"/>
          <w:color w:val="000000" w:themeColor="text1"/>
          <w:sz w:val="28"/>
          <w:szCs w:val="28"/>
        </w:rPr>
        <w:t xml:space="preserve"> Hồi giáo ở Quận 8: đã lấy 306 mẫu xét nghiệm bao gồm những người tiếp xúc gần và những người cùng đi lễ tại Thánh đường trong vùng, tất cả cho kết quả âm tính. 167 người được cách ly tập trung tại Khu cách ly </w:t>
      </w:r>
      <w:r w:rsidR="007B5402">
        <w:rPr>
          <w:rFonts w:ascii="Times New Roman" w:hAnsi="Times New Roman" w:cs="Times New Roman"/>
          <w:color w:val="000000" w:themeColor="text1"/>
          <w:sz w:val="28"/>
          <w:szCs w:val="28"/>
        </w:rPr>
        <w:t>Đại học Quốc gia</w:t>
      </w:r>
      <w:r w:rsidRPr="00B05C3C">
        <w:rPr>
          <w:rFonts w:ascii="Times New Roman" w:hAnsi="Times New Roman" w:cs="Times New Roman"/>
          <w:color w:val="000000" w:themeColor="text1"/>
          <w:sz w:val="28"/>
          <w:szCs w:val="28"/>
        </w:rPr>
        <w:t xml:space="preserve">, 122 người cách ly tại nhà. Từ 15/3/2020 đến nay không phát hiện thêm ca bệnh mới. </w:t>
      </w:r>
    </w:p>
    <w:p w14:paraId="6EEA0AA9" w14:textId="43E71E75" w:rsidR="002D1760" w:rsidRPr="00B05C3C" w:rsidRDefault="002D1760" w:rsidP="006A5497">
      <w:pPr>
        <w:pStyle w:val="ListParagraph"/>
        <w:numPr>
          <w:ilvl w:val="0"/>
          <w:numId w:val="5"/>
        </w:numPr>
        <w:tabs>
          <w:tab w:val="left" w:pos="540"/>
          <w:tab w:val="left" w:pos="851"/>
          <w:tab w:val="left" w:pos="1134"/>
        </w:tabs>
        <w:spacing w:before="120" w:after="0" w:line="240" w:lineRule="auto"/>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Chuẩn bị kết thúc việc khoanh vùng, xử lý ổ dịch nhóm tham dự lễ tang ở Bình Chánh: đã lấy 181 mẫu xét nghiệm</w:t>
      </w:r>
      <w:r w:rsidR="00683C52" w:rsidRPr="00B05C3C">
        <w:rPr>
          <w:rFonts w:ascii="Times New Roman" w:hAnsi="Times New Roman" w:cs="Times New Roman"/>
          <w:color w:val="000000" w:themeColor="text1"/>
          <w:sz w:val="28"/>
          <w:szCs w:val="28"/>
        </w:rPr>
        <w:t xml:space="preserve">, </w:t>
      </w:r>
      <w:r w:rsidRPr="00B05C3C">
        <w:rPr>
          <w:rFonts w:ascii="Times New Roman" w:hAnsi="Times New Roman" w:cs="Times New Roman"/>
          <w:color w:val="000000" w:themeColor="text1"/>
          <w:sz w:val="28"/>
          <w:szCs w:val="28"/>
        </w:rPr>
        <w:t xml:space="preserve">trong đó 178 mẫu âm tính (gồm những người tiếp xúc gần trong gia đình, nhân viên y tế của Bệnh viện Bình Chánh, Bình Dân, người tham dự đám tang), còn 3 mẫu chờ kết quả là những khách dự đám tang. Hiện tại những người tiếp xúc gần đang được cách ly tập trung cho đủ 14 ngày. Từ 23/3/2020 đến nay không phát hiện ca bệnh mới. </w:t>
      </w:r>
    </w:p>
    <w:p w14:paraId="06CA7330" w14:textId="71403549" w:rsidR="00A62511" w:rsidRPr="00B05C3C" w:rsidRDefault="00A62511" w:rsidP="006A5497">
      <w:pPr>
        <w:tabs>
          <w:tab w:val="left" w:pos="810"/>
          <w:tab w:val="left" w:pos="851"/>
        </w:tabs>
        <w:spacing w:before="120" w:after="0" w:line="240" w:lineRule="auto"/>
        <w:jc w:val="both"/>
        <w:rPr>
          <w:rFonts w:ascii="Times New Roman" w:hAnsi="Times New Roman" w:cs="Times New Roman"/>
          <w:b/>
          <w:color w:val="000000" w:themeColor="text1"/>
          <w:sz w:val="28"/>
          <w:szCs w:val="28"/>
        </w:rPr>
      </w:pPr>
      <w:r w:rsidRPr="00B05C3C">
        <w:rPr>
          <w:rFonts w:ascii="Times New Roman" w:hAnsi="Times New Roman" w:cs="Times New Roman"/>
          <w:b/>
          <w:color w:val="000000" w:themeColor="text1"/>
          <w:sz w:val="28"/>
          <w:szCs w:val="28"/>
        </w:rPr>
        <w:tab/>
        <w:t>1.</w:t>
      </w:r>
      <w:r w:rsidR="00AE6931" w:rsidRPr="00B05C3C">
        <w:rPr>
          <w:rFonts w:ascii="Times New Roman" w:hAnsi="Times New Roman" w:cs="Times New Roman"/>
          <w:b/>
          <w:color w:val="000000" w:themeColor="text1"/>
          <w:sz w:val="28"/>
          <w:szCs w:val="28"/>
        </w:rPr>
        <w:t>3</w:t>
      </w:r>
      <w:r w:rsidRPr="00B05C3C">
        <w:rPr>
          <w:rFonts w:ascii="Times New Roman" w:hAnsi="Times New Roman" w:cs="Times New Roman"/>
          <w:b/>
          <w:color w:val="000000" w:themeColor="text1"/>
          <w:sz w:val="28"/>
          <w:szCs w:val="28"/>
        </w:rPr>
        <w:t>. Công tác phòng chống dịch bệnh đang triển khai</w:t>
      </w:r>
      <w:r w:rsidR="00A014AD" w:rsidRPr="00B05C3C">
        <w:rPr>
          <w:rFonts w:ascii="Times New Roman" w:hAnsi="Times New Roman" w:cs="Times New Roman"/>
          <w:b/>
          <w:color w:val="000000" w:themeColor="text1"/>
          <w:sz w:val="28"/>
          <w:szCs w:val="28"/>
        </w:rPr>
        <w:t>:</w:t>
      </w:r>
    </w:p>
    <w:p w14:paraId="6A73F25C" w14:textId="549D6F58" w:rsidR="00100F6B" w:rsidRPr="00B05C3C" w:rsidRDefault="00AE6931" w:rsidP="006A5497">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 </w:t>
      </w:r>
      <w:r w:rsidR="00100F6B" w:rsidRPr="00B05C3C">
        <w:rPr>
          <w:rFonts w:ascii="Times New Roman" w:hAnsi="Times New Roman" w:cs="Times New Roman"/>
          <w:color w:val="000000" w:themeColor="text1"/>
          <w:sz w:val="28"/>
          <w:szCs w:val="28"/>
        </w:rPr>
        <w:t>Quyết liệt truy tìm các trường hợp tiếp xúc ở bar Buddha, đảm bảo khoanh vùng, dứt điểm ổ dịch Buddha.</w:t>
      </w:r>
    </w:p>
    <w:p w14:paraId="0F1D2119" w14:textId="535E320B" w:rsidR="00100F6B" w:rsidRPr="00B05C3C" w:rsidRDefault="00100F6B" w:rsidP="006A5497">
      <w:pPr>
        <w:tabs>
          <w:tab w:val="left" w:pos="810"/>
        </w:tabs>
        <w:spacing w:before="120" w:after="0" w:line="240" w:lineRule="auto"/>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ab/>
        <w:t>- Tiếp tục rà soát những người đến thành phố trong thời gian qua, đến từng nhà, các cơ sở lưu trú, rà soát kỹ, lập danh sách những người nhập cảnh vào Việt Nam từ 8/3/2020 đến nay chưa được cách ly để tổ chức xét nghiệm tất cả, yêu cầu cách ly với sự giám sát chặt chẽ của y tế và chính quyền địa phương.</w:t>
      </w:r>
    </w:p>
    <w:p w14:paraId="64622A34" w14:textId="35459A76" w:rsidR="00100F6B" w:rsidRPr="00B05C3C" w:rsidRDefault="00100F6B" w:rsidP="006A5497">
      <w:pPr>
        <w:spacing w:before="120" w:after="0" w:line="240" w:lineRule="auto"/>
        <w:ind w:firstLine="81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shd w:val="clear" w:color="auto" w:fill="FFFFFF"/>
        </w:rPr>
        <w:t>- Nhanh chóng phát hiện các ca nhiễm trong cộng đồng, khẩn trương cô lập ổ dịch, cách ly sớm, xét nghiệm tầm soát nhanh và trên diện rộng để kịp thời khống chế ổ dịch, tránh lây lan.</w:t>
      </w:r>
    </w:p>
    <w:p w14:paraId="24FA0B5F" w14:textId="4F65033D" w:rsidR="00100F6B" w:rsidRPr="00B05C3C" w:rsidRDefault="00100F6B" w:rsidP="006A5497">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shd w:val="clear" w:color="auto" w:fill="FFFFFF"/>
        </w:rPr>
        <w:t>- Đánh giá nguy cơ ổ dịch tiềm ẩn trong cộng đồng để xử lý dập dịch ngay, không để xảy ra ổ dịch lớn.</w:t>
      </w:r>
    </w:p>
    <w:p w14:paraId="52FCE05D" w14:textId="2613DCE3" w:rsidR="00347E74" w:rsidRPr="00B05C3C" w:rsidRDefault="00347E74" w:rsidP="006A5497">
      <w:pPr>
        <w:tabs>
          <w:tab w:val="left" w:pos="810"/>
        </w:tabs>
        <w:spacing w:before="120" w:after="0" w:line="240" w:lineRule="auto"/>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ab/>
        <w:t>- Tăng cường thực hiện truyền thông</w:t>
      </w:r>
      <w:r w:rsidR="00A014AD" w:rsidRPr="00B05C3C">
        <w:rPr>
          <w:rFonts w:ascii="Times New Roman" w:hAnsi="Times New Roman" w:cs="Times New Roman"/>
          <w:color w:val="000000" w:themeColor="text1"/>
          <w:sz w:val="28"/>
          <w:szCs w:val="28"/>
        </w:rPr>
        <w:t xml:space="preserve"> đa dạng</w:t>
      </w:r>
      <w:r w:rsidRPr="00B05C3C">
        <w:rPr>
          <w:rFonts w:ascii="Times New Roman" w:hAnsi="Times New Roman" w:cs="Times New Roman"/>
          <w:color w:val="000000" w:themeColor="text1"/>
          <w:sz w:val="28"/>
          <w:szCs w:val="28"/>
        </w:rPr>
        <w:t xml:space="preserve"> trên diện rộng để mọi công dân, người lao động, người nước ngoài tại Thành phố nâng cao ý thức phòng chống dịch bệnh, tích cực tham gia vào hoạt động bảo vệ sức khoẻ cho cá nhân và cộng đồng. </w:t>
      </w:r>
    </w:p>
    <w:p w14:paraId="1D9C231F" w14:textId="06B39DF3" w:rsidR="00CD767E" w:rsidRPr="00B05C3C" w:rsidRDefault="00CD767E" w:rsidP="006A5497">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 Bên cạnh công tác tuyên truyền, các Sở, ngành, quận, huyện triển khai kiểm tra, giám sát việc chấp hành các quy định của Chính phủ, UBND Thành phố, thực hiện nghiêm quy định của Chính phủ, của Thành phố, xử phạt nghiêm những trường hợp không chấp hành 12 </w:t>
      </w:r>
      <w:r w:rsidR="007B5402">
        <w:rPr>
          <w:rFonts w:ascii="Times New Roman" w:hAnsi="Times New Roman" w:cs="Times New Roman"/>
          <w:color w:val="000000" w:themeColor="text1"/>
          <w:sz w:val="28"/>
          <w:szCs w:val="28"/>
        </w:rPr>
        <w:t>việc</w:t>
      </w:r>
      <w:r w:rsidRPr="00B05C3C">
        <w:rPr>
          <w:rFonts w:ascii="Times New Roman" w:hAnsi="Times New Roman" w:cs="Times New Roman"/>
          <w:color w:val="000000" w:themeColor="text1"/>
          <w:sz w:val="28"/>
          <w:szCs w:val="28"/>
        </w:rPr>
        <w:t xml:space="preserve"> </w:t>
      </w:r>
      <w:r w:rsidR="007B5402">
        <w:rPr>
          <w:rFonts w:ascii="Times New Roman" w:hAnsi="Times New Roman" w:cs="Times New Roman"/>
          <w:color w:val="000000" w:themeColor="text1"/>
          <w:sz w:val="28"/>
          <w:szCs w:val="28"/>
        </w:rPr>
        <w:t>cần làm ngay</w:t>
      </w:r>
      <w:r w:rsidRPr="00B05C3C">
        <w:rPr>
          <w:rFonts w:ascii="Times New Roman" w:hAnsi="Times New Roman" w:cs="Times New Roman"/>
          <w:color w:val="000000" w:themeColor="text1"/>
          <w:sz w:val="28"/>
          <w:szCs w:val="28"/>
        </w:rPr>
        <w:t xml:space="preserve"> do UBND Thành phố ban hành.</w:t>
      </w:r>
    </w:p>
    <w:p w14:paraId="72124439" w14:textId="2E4F01E2" w:rsidR="00A62511" w:rsidRPr="00B05C3C" w:rsidRDefault="00347E74" w:rsidP="006A5497">
      <w:pPr>
        <w:shd w:val="clear" w:color="auto" w:fill="FFFFFF"/>
        <w:tabs>
          <w:tab w:val="left" w:pos="810"/>
        </w:tabs>
        <w:spacing w:before="120" w:after="0" w:line="240" w:lineRule="auto"/>
        <w:jc w:val="both"/>
        <w:outlineLvl w:val="0"/>
        <w:rPr>
          <w:rFonts w:ascii="Times New Roman" w:hAnsi="Times New Roman" w:cs="Times New Roman"/>
          <w:b/>
          <w:bCs/>
          <w:color w:val="000000" w:themeColor="text1"/>
          <w:sz w:val="28"/>
          <w:szCs w:val="28"/>
        </w:rPr>
      </w:pPr>
      <w:r w:rsidRPr="00B05C3C">
        <w:rPr>
          <w:rFonts w:ascii="Times New Roman" w:hAnsi="Times New Roman" w:cs="Times New Roman"/>
          <w:color w:val="000000" w:themeColor="text1"/>
          <w:sz w:val="28"/>
          <w:szCs w:val="28"/>
        </w:rPr>
        <w:lastRenderedPageBreak/>
        <w:tab/>
      </w:r>
      <w:r w:rsidR="00A62511" w:rsidRPr="00B05C3C">
        <w:rPr>
          <w:rFonts w:ascii="Times New Roman" w:hAnsi="Times New Roman" w:cs="Times New Roman"/>
          <w:b/>
          <w:bCs/>
          <w:color w:val="000000" w:themeColor="text1"/>
          <w:sz w:val="28"/>
          <w:szCs w:val="28"/>
        </w:rPr>
        <w:t>2. Đề xuất:</w:t>
      </w:r>
    </w:p>
    <w:p w14:paraId="24C956A6" w14:textId="3765AA1E" w:rsidR="00100F6B" w:rsidRPr="00B05C3C" w:rsidRDefault="00831DBC" w:rsidP="006A5497">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ab/>
      </w:r>
      <w:r w:rsidR="00A00088" w:rsidRPr="00B05C3C">
        <w:rPr>
          <w:rFonts w:ascii="Times New Roman" w:hAnsi="Times New Roman" w:cs="Times New Roman"/>
          <w:color w:val="000000" w:themeColor="text1"/>
          <w:sz w:val="28"/>
          <w:szCs w:val="28"/>
        </w:rPr>
        <w:t xml:space="preserve"> </w:t>
      </w:r>
      <w:r w:rsidR="00100F6B" w:rsidRPr="00B05C3C">
        <w:rPr>
          <w:rFonts w:ascii="Times New Roman" w:hAnsi="Times New Roman" w:cs="Times New Roman"/>
          <w:color w:val="000000" w:themeColor="text1"/>
          <w:sz w:val="28"/>
          <w:szCs w:val="28"/>
        </w:rPr>
        <w:t xml:space="preserve">- </w:t>
      </w:r>
      <w:r w:rsidR="000517D7" w:rsidRPr="00B05C3C">
        <w:rPr>
          <w:rFonts w:ascii="Times New Roman" w:hAnsi="Times New Roman" w:cs="Times New Roman"/>
          <w:color w:val="000000" w:themeColor="text1"/>
          <w:sz w:val="28"/>
          <w:szCs w:val="28"/>
        </w:rPr>
        <w:t>Thành phố c</w:t>
      </w:r>
      <w:r w:rsidR="00100F6B" w:rsidRPr="00B05C3C">
        <w:rPr>
          <w:rFonts w:ascii="Times New Roman" w:hAnsi="Times New Roman" w:cs="Times New Roman"/>
          <w:color w:val="000000" w:themeColor="text1"/>
          <w:sz w:val="28"/>
          <w:szCs w:val="28"/>
        </w:rPr>
        <w:t xml:space="preserve">hỉ đạo Công an các quận huyện rà soát, phát hiện người </w:t>
      </w:r>
      <w:r w:rsidR="00100F6B" w:rsidRPr="00B05C3C">
        <w:rPr>
          <w:rFonts w:ascii="Times New Roman" w:hAnsi="Times New Roman" w:cs="Times New Roman"/>
          <w:color w:val="000000" w:themeColor="text1"/>
          <w:sz w:val="28"/>
          <w:szCs w:val="28"/>
          <w:shd w:val="clear" w:color="auto" w:fill="FFFFFF"/>
        </w:rPr>
        <w:t>đến TP.</w:t>
      </w:r>
      <w:r w:rsidR="007B5402">
        <w:rPr>
          <w:rFonts w:ascii="Times New Roman" w:hAnsi="Times New Roman" w:cs="Times New Roman"/>
          <w:color w:val="000000" w:themeColor="text1"/>
          <w:sz w:val="28"/>
          <w:szCs w:val="28"/>
          <w:shd w:val="clear" w:color="auto" w:fill="FFFFFF"/>
        </w:rPr>
        <w:t xml:space="preserve"> </w:t>
      </w:r>
      <w:r w:rsidR="00100F6B" w:rsidRPr="00B05C3C">
        <w:rPr>
          <w:rFonts w:ascii="Times New Roman" w:hAnsi="Times New Roman" w:cs="Times New Roman"/>
          <w:color w:val="000000" w:themeColor="text1"/>
          <w:sz w:val="28"/>
          <w:szCs w:val="28"/>
          <w:shd w:val="clear" w:color="auto" w:fill="FFFFFF"/>
        </w:rPr>
        <w:t>Hồ Chí Minh từ 0g ngày 28/3/2020 đang cư trú, làm việc tại cơ sở, địa bàn thuộc thẩm quyền quản lý để kiểm tra y tế</w:t>
      </w:r>
      <w:r w:rsidR="00125F77">
        <w:rPr>
          <w:rFonts w:ascii="Times New Roman" w:hAnsi="Times New Roman" w:cs="Times New Roman"/>
          <w:color w:val="000000" w:themeColor="text1"/>
          <w:sz w:val="28"/>
          <w:szCs w:val="28"/>
          <w:shd w:val="clear" w:color="auto" w:fill="FFFFFF"/>
        </w:rPr>
        <w:t>.</w:t>
      </w:r>
    </w:p>
    <w:p w14:paraId="2FCE7E7A" w14:textId="780D88D5" w:rsidR="00100F6B" w:rsidRDefault="00100F6B" w:rsidP="006A5497">
      <w:pPr>
        <w:pStyle w:val="ListParagraph"/>
        <w:numPr>
          <w:ilvl w:val="0"/>
          <w:numId w:val="5"/>
        </w:numPr>
        <w:spacing w:before="120" w:after="0" w:line="240" w:lineRule="auto"/>
        <w:ind w:left="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Các cửa hàng, quán ăn có giao dịch với người giao hàng: lập danh sách người giao hàng có giao dịch trong từng ngày, có lịch trình giao hàng…</w:t>
      </w:r>
      <w:r w:rsidR="000517D7" w:rsidRPr="00B05C3C">
        <w:rPr>
          <w:rFonts w:ascii="Times New Roman" w:hAnsi="Times New Roman" w:cs="Times New Roman"/>
          <w:color w:val="000000" w:themeColor="text1"/>
          <w:sz w:val="28"/>
          <w:szCs w:val="28"/>
        </w:rPr>
        <w:t xml:space="preserve">; </w:t>
      </w:r>
      <w:r w:rsidRPr="00B05C3C">
        <w:rPr>
          <w:rFonts w:ascii="Times New Roman" w:hAnsi="Times New Roman" w:cs="Times New Roman"/>
          <w:color w:val="000000" w:themeColor="text1"/>
          <w:sz w:val="28"/>
          <w:szCs w:val="28"/>
        </w:rPr>
        <w:t>Y tế địa phương tổ chức quản lý sức khỏe người giao hàng trên danh sách đã lập và tờ khai báo sức khỏe</w:t>
      </w:r>
      <w:r w:rsidR="000517D7" w:rsidRPr="00B05C3C">
        <w:rPr>
          <w:rFonts w:ascii="Times New Roman" w:hAnsi="Times New Roman" w:cs="Times New Roman"/>
          <w:color w:val="000000" w:themeColor="text1"/>
          <w:sz w:val="28"/>
          <w:szCs w:val="28"/>
        </w:rPr>
        <w:t>, k</w:t>
      </w:r>
      <w:r w:rsidRPr="00B05C3C">
        <w:rPr>
          <w:rFonts w:ascii="Times New Roman" w:hAnsi="Times New Roman" w:cs="Times New Roman"/>
          <w:color w:val="000000" w:themeColor="text1"/>
          <w:sz w:val="28"/>
          <w:szCs w:val="28"/>
        </w:rPr>
        <w:t>hi phát hiện ca nghi ngờ dương tính</w:t>
      </w:r>
      <w:r w:rsidR="000517D7" w:rsidRPr="00B05C3C">
        <w:rPr>
          <w:rFonts w:ascii="Times New Roman" w:hAnsi="Times New Roman" w:cs="Times New Roman"/>
          <w:color w:val="000000" w:themeColor="text1"/>
          <w:sz w:val="28"/>
          <w:szCs w:val="28"/>
        </w:rPr>
        <w:t xml:space="preserve"> </w:t>
      </w:r>
      <w:r w:rsidRPr="00B05C3C">
        <w:rPr>
          <w:rFonts w:ascii="Times New Roman" w:hAnsi="Times New Roman" w:cs="Times New Roman"/>
          <w:color w:val="000000" w:themeColor="text1"/>
          <w:sz w:val="28"/>
          <w:szCs w:val="28"/>
        </w:rPr>
        <w:t>sẽ tiếp cận nhanh những người tiếp xúc theo danh sách giao hàng có sẵn.</w:t>
      </w:r>
    </w:p>
    <w:p w14:paraId="3A475993" w14:textId="569F3283" w:rsidR="000E3F31" w:rsidRPr="000E3F31" w:rsidRDefault="000E3F31" w:rsidP="006A5497">
      <w:pPr>
        <w:pStyle w:val="ListParagraph"/>
        <w:numPr>
          <w:ilvl w:val="0"/>
          <w:numId w:val="5"/>
        </w:numPr>
        <w:spacing w:before="120" w:after="0" w:line="240" w:lineRule="auto"/>
        <w:ind w:left="0"/>
        <w:jc w:val="both"/>
        <w:rPr>
          <w:rFonts w:ascii="Times New Roman" w:hAnsi="Times New Roman" w:cs="Times New Roman"/>
          <w:color w:val="000000" w:themeColor="text1"/>
          <w:sz w:val="28"/>
          <w:szCs w:val="28"/>
        </w:rPr>
      </w:pPr>
      <w:r w:rsidRPr="000E3F31">
        <w:rPr>
          <w:rFonts w:ascii="Times New Roman" w:hAnsi="Times New Roman" w:cs="Times New Roman"/>
          <w:sz w:val="28"/>
          <w:szCs w:val="28"/>
        </w:rPr>
        <w:t xml:space="preserve">Đối với công nhân các Khu Công nghiệp, Khu Chế xuất, Ban Quản lý Khu Công nghiệp, Khu Chế xuất, Ban Giám đốc các công ty phải có kế hoạch triển khai theo các quy định của Thủ tướng Chính phủ, Ủy ban nhân dân thành phố về vấn đề </w:t>
      </w:r>
      <w:r w:rsidR="00125F77">
        <w:rPr>
          <w:rFonts w:ascii="Times New Roman" w:hAnsi="Times New Roman" w:cs="Times New Roman"/>
          <w:sz w:val="28"/>
          <w:szCs w:val="28"/>
        </w:rPr>
        <w:t>tập trung</w:t>
      </w:r>
      <w:r w:rsidRPr="000E3F31">
        <w:rPr>
          <w:rFonts w:ascii="Times New Roman" w:hAnsi="Times New Roman" w:cs="Times New Roman"/>
          <w:sz w:val="28"/>
          <w:szCs w:val="28"/>
        </w:rPr>
        <w:t xml:space="preserve"> công nhân trước và sau giờ làm việc; vấn đề luồng lưu thông, di chuyển của công nhân; vấn đề sinh hoạt, vệ sinh lao động, vệ sinh nhà xưởng…; các cô</w:t>
      </w:r>
      <w:bookmarkStart w:id="2" w:name="_GoBack"/>
      <w:bookmarkEnd w:id="2"/>
      <w:r w:rsidRPr="000E3F31">
        <w:rPr>
          <w:rFonts w:ascii="Times New Roman" w:hAnsi="Times New Roman" w:cs="Times New Roman"/>
          <w:sz w:val="28"/>
          <w:szCs w:val="28"/>
        </w:rPr>
        <w:t>ng ty và nhân viên cung ứng thực phẩm, vệ sinh nhà xưởng phải đăng ký danh sách, đảm bảo được giám sát sức khỏe, thực hiện nghiêm phòng hộ cá nhân…</w:t>
      </w:r>
    </w:p>
    <w:p w14:paraId="5F990B11" w14:textId="4AA96F51" w:rsidR="000517D7" w:rsidRPr="00B05C3C" w:rsidRDefault="00CD767E" w:rsidP="006A5497">
      <w:pPr>
        <w:pStyle w:val="ListParagraph"/>
        <w:numPr>
          <w:ilvl w:val="0"/>
          <w:numId w:val="5"/>
        </w:numPr>
        <w:spacing w:before="120" w:after="0" w:line="240" w:lineRule="auto"/>
        <w:contextualSpacing w:val="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Các qu</w:t>
      </w:r>
      <w:r w:rsidR="007B5402">
        <w:rPr>
          <w:rFonts w:ascii="Times New Roman" w:hAnsi="Times New Roman" w:cs="Times New Roman"/>
          <w:color w:val="000000" w:themeColor="text1"/>
          <w:sz w:val="28"/>
          <w:szCs w:val="28"/>
        </w:rPr>
        <w:t>ậ</w:t>
      </w:r>
      <w:r w:rsidRPr="00B05C3C">
        <w:rPr>
          <w:rFonts w:ascii="Times New Roman" w:hAnsi="Times New Roman" w:cs="Times New Roman"/>
          <w:color w:val="000000" w:themeColor="text1"/>
          <w:sz w:val="28"/>
          <w:szCs w:val="28"/>
        </w:rPr>
        <w:t>n, huyện cần x</w:t>
      </w:r>
      <w:r w:rsidR="000517D7" w:rsidRPr="00B05C3C">
        <w:rPr>
          <w:rFonts w:ascii="Times New Roman" w:hAnsi="Times New Roman" w:cs="Times New Roman"/>
          <w:color w:val="000000" w:themeColor="text1"/>
          <w:sz w:val="28"/>
          <w:szCs w:val="28"/>
        </w:rPr>
        <w:t xml:space="preserve">ử lý dứt điểm tình trạng tập trung đông người (quá 2 người) </w:t>
      </w:r>
      <w:r w:rsidRPr="00B05C3C">
        <w:rPr>
          <w:rFonts w:ascii="Times New Roman" w:hAnsi="Times New Roman" w:cs="Times New Roman"/>
          <w:color w:val="000000" w:themeColor="text1"/>
          <w:sz w:val="28"/>
          <w:szCs w:val="28"/>
        </w:rPr>
        <w:t>và đảm bảo tất cả các quán ăn, nhà hàng, quán cà phê… trên địa bàn phải tạm đóng cửa hoặc chỉ được bán mang về trong thời gian này</w:t>
      </w:r>
      <w:r w:rsidR="00B4723A" w:rsidRPr="00B05C3C">
        <w:rPr>
          <w:rFonts w:ascii="Times New Roman" w:hAnsi="Times New Roman" w:cs="Times New Roman"/>
          <w:color w:val="000000" w:themeColor="text1"/>
          <w:sz w:val="28"/>
          <w:szCs w:val="28"/>
        </w:rPr>
        <w:t>.</w:t>
      </w:r>
    </w:p>
    <w:p w14:paraId="1EBAB1C7" w14:textId="4BC93458" w:rsidR="00A62511" w:rsidRPr="00B05C3C" w:rsidRDefault="00A62511" w:rsidP="006A5497">
      <w:pPr>
        <w:spacing w:before="120" w:after="0" w:line="240" w:lineRule="auto"/>
        <w:ind w:firstLine="720"/>
        <w:jc w:val="both"/>
        <w:rPr>
          <w:rFonts w:ascii="Times New Roman" w:hAnsi="Times New Roman" w:cs="Times New Roman"/>
          <w:b/>
          <w:bCs/>
          <w:color w:val="000000" w:themeColor="text1"/>
          <w:sz w:val="28"/>
          <w:szCs w:val="28"/>
        </w:rPr>
      </w:pPr>
      <w:r w:rsidRPr="00B05C3C">
        <w:rPr>
          <w:rFonts w:ascii="Times New Roman" w:hAnsi="Times New Roman" w:cs="Times New Roman"/>
          <w:b/>
          <w:bCs/>
          <w:color w:val="000000" w:themeColor="text1"/>
          <w:sz w:val="28"/>
          <w:szCs w:val="28"/>
        </w:rPr>
        <w:t>3. Ý kiến chỉ đạo</w:t>
      </w:r>
    </w:p>
    <w:p w14:paraId="5BBE70BF" w14:textId="6D29D63A" w:rsidR="00A00088" w:rsidRPr="00B05C3C" w:rsidRDefault="00631CB2" w:rsidP="006A5497">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Thủ tướng Chính phủ vừa ban hành Chỉ thị 16</w:t>
      </w:r>
      <w:r w:rsidR="00683C52" w:rsidRPr="00B05C3C">
        <w:rPr>
          <w:rFonts w:ascii="Times New Roman" w:hAnsi="Times New Roman" w:cs="Times New Roman"/>
          <w:color w:val="000000" w:themeColor="text1"/>
          <w:sz w:val="28"/>
          <w:szCs w:val="28"/>
        </w:rPr>
        <w:t>/CT-TTg</w:t>
      </w:r>
      <w:r w:rsidRPr="00B05C3C">
        <w:rPr>
          <w:rFonts w:ascii="Times New Roman" w:hAnsi="Times New Roman" w:cs="Times New Roman"/>
          <w:color w:val="000000" w:themeColor="text1"/>
          <w:sz w:val="28"/>
          <w:szCs w:val="28"/>
        </w:rPr>
        <w:t xml:space="preserve"> với các giải pháp quyết liệt hơn, mức độ cao hơn</w:t>
      </w:r>
      <w:r w:rsidR="00B4723A" w:rsidRPr="00B05C3C">
        <w:rPr>
          <w:rFonts w:ascii="Times New Roman" w:hAnsi="Times New Roman" w:cs="Times New Roman"/>
          <w:color w:val="000000" w:themeColor="text1"/>
          <w:sz w:val="28"/>
          <w:szCs w:val="28"/>
        </w:rPr>
        <w:t xml:space="preserve"> để sẵn sàng ứng phó với tình hình dịch bệnh </w:t>
      </w:r>
      <w:r w:rsidR="00E32F38" w:rsidRPr="00B05C3C">
        <w:rPr>
          <w:rFonts w:ascii="Times New Roman" w:hAnsi="Times New Roman" w:cs="Times New Roman"/>
          <w:color w:val="000000" w:themeColor="text1"/>
          <w:sz w:val="28"/>
          <w:szCs w:val="28"/>
        </w:rPr>
        <w:t xml:space="preserve">Covid-19 </w:t>
      </w:r>
      <w:r w:rsidR="00B4723A" w:rsidRPr="00B05C3C">
        <w:rPr>
          <w:rFonts w:ascii="Times New Roman" w:hAnsi="Times New Roman" w:cs="Times New Roman"/>
          <w:color w:val="000000" w:themeColor="text1"/>
          <w:sz w:val="28"/>
          <w:szCs w:val="28"/>
        </w:rPr>
        <w:t>diễn biến phức tạp</w:t>
      </w:r>
      <w:r w:rsidRPr="00B05C3C">
        <w:rPr>
          <w:rFonts w:ascii="Times New Roman" w:hAnsi="Times New Roman" w:cs="Times New Roman"/>
          <w:color w:val="000000" w:themeColor="text1"/>
          <w:sz w:val="28"/>
          <w:szCs w:val="28"/>
        </w:rPr>
        <w:t xml:space="preserve">. Trên cơ sở đó, Chủ tịch UBND Thành phố Nguyễn Thành Phong chỉ đạo một số vấn đề </w:t>
      </w:r>
      <w:r w:rsidR="007B5402">
        <w:rPr>
          <w:rFonts w:ascii="Times New Roman" w:hAnsi="Times New Roman" w:cs="Times New Roman"/>
          <w:color w:val="000000" w:themeColor="text1"/>
          <w:sz w:val="28"/>
          <w:szCs w:val="28"/>
        </w:rPr>
        <w:t>Thành phố triển khai</w:t>
      </w:r>
      <w:r w:rsidR="00B4723A" w:rsidRPr="00B05C3C">
        <w:rPr>
          <w:rFonts w:ascii="Times New Roman" w:hAnsi="Times New Roman" w:cs="Times New Roman"/>
          <w:color w:val="000000" w:themeColor="text1"/>
          <w:sz w:val="28"/>
          <w:szCs w:val="28"/>
        </w:rPr>
        <w:t xml:space="preserve"> trong vòng 15 ngày kể </w:t>
      </w:r>
      <w:r w:rsidRPr="00B05C3C">
        <w:rPr>
          <w:rFonts w:ascii="Times New Roman" w:hAnsi="Times New Roman" w:cs="Times New Roman"/>
          <w:color w:val="000000" w:themeColor="text1"/>
          <w:sz w:val="28"/>
          <w:szCs w:val="28"/>
        </w:rPr>
        <w:t xml:space="preserve">từ 0 giờ ngày 1/4/2020. </w:t>
      </w:r>
      <w:r w:rsidR="007B5402">
        <w:rPr>
          <w:rFonts w:ascii="Times New Roman" w:hAnsi="Times New Roman" w:cs="Times New Roman"/>
          <w:color w:val="000000" w:themeColor="text1"/>
          <w:sz w:val="28"/>
          <w:szCs w:val="28"/>
        </w:rPr>
        <w:t xml:space="preserve">Đồng chí </w:t>
      </w:r>
      <w:r w:rsidR="00683C52" w:rsidRPr="00B05C3C">
        <w:rPr>
          <w:rFonts w:ascii="Times New Roman" w:hAnsi="Times New Roman" w:cs="Times New Roman"/>
          <w:color w:val="000000" w:themeColor="text1"/>
          <w:sz w:val="28"/>
          <w:szCs w:val="28"/>
        </w:rPr>
        <w:t xml:space="preserve">bày tỏ mong muốn sự đồng thuận, chung sức của người dân toàn Thành phố. </w:t>
      </w:r>
    </w:p>
    <w:p w14:paraId="4D9B343C" w14:textId="799C88B1" w:rsidR="00CA76F7" w:rsidRPr="00B05C3C" w:rsidRDefault="00B4723A" w:rsidP="006A5497">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1. </w:t>
      </w:r>
      <w:r w:rsidR="00631CB2" w:rsidRPr="00B05C3C">
        <w:rPr>
          <w:rFonts w:ascii="Times New Roman" w:hAnsi="Times New Roman" w:cs="Times New Roman"/>
          <w:color w:val="000000" w:themeColor="text1"/>
          <w:sz w:val="28"/>
          <w:szCs w:val="28"/>
        </w:rPr>
        <w:t>Các chương trình, kế hoạch công tác của các cơ quan đơn vị vẫn phải đảm bảo, chỉ thay đổi phương thức làm việc</w:t>
      </w:r>
      <w:r w:rsidRPr="00B05C3C">
        <w:rPr>
          <w:rFonts w:ascii="Times New Roman" w:hAnsi="Times New Roman" w:cs="Times New Roman"/>
          <w:color w:val="000000" w:themeColor="text1"/>
          <w:sz w:val="28"/>
          <w:szCs w:val="28"/>
        </w:rPr>
        <w:t xml:space="preserve">. </w:t>
      </w:r>
      <w:r w:rsidR="00CA76F7" w:rsidRPr="00B05C3C">
        <w:rPr>
          <w:rFonts w:ascii="Times New Roman" w:hAnsi="Times New Roman" w:cs="Times New Roman"/>
          <w:color w:val="000000" w:themeColor="text1"/>
          <w:sz w:val="28"/>
          <w:szCs w:val="28"/>
        </w:rPr>
        <w:t>Các cơ quan sắp xếp cho cán bộ làm việc tại nhà</w:t>
      </w:r>
      <w:r w:rsidR="00B05C3C">
        <w:rPr>
          <w:rFonts w:ascii="Times New Roman" w:hAnsi="Times New Roman" w:cs="Times New Roman"/>
          <w:color w:val="000000" w:themeColor="text1"/>
          <w:sz w:val="28"/>
          <w:szCs w:val="28"/>
        </w:rPr>
        <w:t>;</w:t>
      </w:r>
      <w:r w:rsidR="00CA76F7" w:rsidRPr="00B05C3C">
        <w:rPr>
          <w:rFonts w:ascii="Times New Roman" w:hAnsi="Times New Roman" w:cs="Times New Roman"/>
          <w:color w:val="000000" w:themeColor="text1"/>
          <w:sz w:val="28"/>
          <w:szCs w:val="28"/>
        </w:rPr>
        <w:t xml:space="preserve"> chỉ đến cơ quan để xử lý </w:t>
      </w:r>
      <w:r w:rsidR="00B05C3C">
        <w:rPr>
          <w:rFonts w:ascii="Times New Roman" w:hAnsi="Times New Roman" w:cs="Times New Roman"/>
          <w:color w:val="000000" w:themeColor="text1"/>
          <w:sz w:val="28"/>
          <w:szCs w:val="28"/>
        </w:rPr>
        <w:t xml:space="preserve">các </w:t>
      </w:r>
      <w:r w:rsidR="00CA76F7" w:rsidRPr="00B05C3C">
        <w:rPr>
          <w:rFonts w:ascii="Times New Roman" w:hAnsi="Times New Roman" w:cs="Times New Roman"/>
          <w:color w:val="000000" w:themeColor="text1"/>
          <w:sz w:val="28"/>
          <w:szCs w:val="28"/>
        </w:rPr>
        <w:t>thủ tục cần thiết</w:t>
      </w:r>
      <w:r w:rsidR="00B05C3C">
        <w:rPr>
          <w:rFonts w:ascii="Times New Roman" w:hAnsi="Times New Roman" w:cs="Times New Roman"/>
          <w:color w:val="000000" w:themeColor="text1"/>
          <w:sz w:val="28"/>
          <w:szCs w:val="28"/>
        </w:rPr>
        <w:t xml:space="preserve"> và </w:t>
      </w:r>
      <w:r w:rsidR="00B05C3C" w:rsidRPr="00B05C3C">
        <w:rPr>
          <w:rFonts w:ascii="Times New Roman" w:hAnsi="Times New Roman" w:cs="Times New Roman"/>
          <w:color w:val="000000" w:themeColor="text1"/>
          <w:sz w:val="28"/>
          <w:szCs w:val="28"/>
        </w:rPr>
        <w:t>phải có ý kiến của Thủ trưởng cơ quan</w:t>
      </w:r>
      <w:r w:rsidR="00B05C3C">
        <w:rPr>
          <w:rFonts w:ascii="Times New Roman" w:hAnsi="Times New Roman" w:cs="Times New Roman"/>
          <w:color w:val="000000" w:themeColor="text1"/>
          <w:sz w:val="28"/>
          <w:szCs w:val="28"/>
        </w:rPr>
        <w:t xml:space="preserve">; </w:t>
      </w:r>
      <w:r w:rsidR="00B05C3C" w:rsidRPr="00B05C3C">
        <w:rPr>
          <w:rFonts w:ascii="Times New Roman" w:hAnsi="Times New Roman" w:cs="Times New Roman"/>
          <w:color w:val="000000" w:themeColor="text1"/>
          <w:sz w:val="28"/>
          <w:szCs w:val="28"/>
        </w:rPr>
        <w:t>đảm bảo khoảng cách tối thiểu 2m giữa 2 người.</w:t>
      </w:r>
      <w:r w:rsidR="00B05C3C">
        <w:rPr>
          <w:rFonts w:ascii="Times New Roman" w:hAnsi="Times New Roman" w:cs="Times New Roman"/>
          <w:color w:val="000000" w:themeColor="text1"/>
          <w:sz w:val="28"/>
          <w:szCs w:val="28"/>
        </w:rPr>
        <w:t xml:space="preserve"> </w:t>
      </w:r>
      <w:r w:rsidR="00B05C3C" w:rsidRPr="00B05C3C">
        <w:rPr>
          <w:rFonts w:ascii="Times New Roman" w:hAnsi="Times New Roman" w:cs="Times New Roman"/>
          <w:color w:val="000000" w:themeColor="text1"/>
          <w:sz w:val="28"/>
          <w:szCs w:val="28"/>
        </w:rPr>
        <w:t xml:space="preserve">Phân </w:t>
      </w:r>
      <w:r w:rsidR="00CA76F7" w:rsidRPr="00B05C3C">
        <w:rPr>
          <w:rFonts w:ascii="Times New Roman" w:hAnsi="Times New Roman" w:cs="Times New Roman"/>
          <w:color w:val="000000" w:themeColor="text1"/>
          <w:sz w:val="28"/>
          <w:szCs w:val="28"/>
        </w:rPr>
        <w:t>công và quản lý công việc theo phần mềm quản lý Hồ sơ công việc - Văn phòng điện tử để theo dõi kết quả công việc</w:t>
      </w:r>
    </w:p>
    <w:p w14:paraId="167BBC90" w14:textId="52E81867" w:rsidR="00631CB2" w:rsidRPr="00B05C3C" w:rsidRDefault="00CA76F7" w:rsidP="006A5497">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Duy </w:t>
      </w:r>
      <w:r w:rsidR="00B4723A" w:rsidRPr="00B05C3C">
        <w:rPr>
          <w:rFonts w:ascii="Times New Roman" w:hAnsi="Times New Roman" w:cs="Times New Roman"/>
          <w:color w:val="000000" w:themeColor="text1"/>
          <w:sz w:val="28"/>
          <w:szCs w:val="28"/>
        </w:rPr>
        <w:t xml:space="preserve">trì trực lãnh đạo và bộ phận cần thiết nhưng không quá 1/3 tổng số nhân sự của đơn vị. </w:t>
      </w:r>
    </w:p>
    <w:p w14:paraId="5C0DC837" w14:textId="276574E9" w:rsidR="00631CB2" w:rsidRPr="00B05C3C" w:rsidRDefault="00B15CA4" w:rsidP="006A5497">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2. </w:t>
      </w:r>
      <w:r w:rsidR="00631CB2" w:rsidRPr="00B05C3C">
        <w:rPr>
          <w:rFonts w:ascii="Times New Roman" w:hAnsi="Times New Roman" w:cs="Times New Roman"/>
          <w:color w:val="000000" w:themeColor="text1"/>
          <w:sz w:val="28"/>
          <w:szCs w:val="28"/>
        </w:rPr>
        <w:t>Ngừng giải quyết các hồ sơ trực tiếp, chỉ giải quyết qua mạng</w:t>
      </w:r>
      <w:r w:rsidR="007F6E16">
        <w:rPr>
          <w:rFonts w:ascii="Times New Roman" w:hAnsi="Times New Roman" w:cs="Times New Roman"/>
          <w:color w:val="000000" w:themeColor="text1"/>
          <w:sz w:val="28"/>
          <w:szCs w:val="28"/>
        </w:rPr>
        <w:t xml:space="preserve"> theo các ứng dụng dịch vụ công trực tuyến cấp độ 3, 4</w:t>
      </w:r>
      <w:r w:rsidR="00E32F38" w:rsidRPr="00B05C3C">
        <w:rPr>
          <w:rFonts w:ascii="Times New Roman" w:hAnsi="Times New Roman" w:cs="Times New Roman"/>
          <w:color w:val="000000" w:themeColor="text1"/>
          <w:sz w:val="28"/>
          <w:szCs w:val="28"/>
        </w:rPr>
        <w:t>;</w:t>
      </w:r>
      <w:r w:rsidR="00631CB2" w:rsidRPr="00B05C3C">
        <w:rPr>
          <w:rFonts w:ascii="Times New Roman" w:hAnsi="Times New Roman" w:cs="Times New Roman"/>
          <w:color w:val="000000" w:themeColor="text1"/>
          <w:sz w:val="28"/>
          <w:szCs w:val="28"/>
        </w:rPr>
        <w:t xml:space="preserve"> các trường hợp khẩn cấp sẽ có hướng dẫn của Sở Nội vụ</w:t>
      </w:r>
    </w:p>
    <w:p w14:paraId="1B5469A3" w14:textId="0E456FC2" w:rsidR="00631CB2" w:rsidRPr="00B05C3C" w:rsidRDefault="00B15CA4" w:rsidP="006A5497">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lastRenderedPageBreak/>
        <w:t xml:space="preserve">3. </w:t>
      </w:r>
      <w:r w:rsidR="00631CB2" w:rsidRPr="00B05C3C">
        <w:rPr>
          <w:rFonts w:ascii="Times New Roman" w:hAnsi="Times New Roman" w:cs="Times New Roman"/>
          <w:color w:val="000000" w:themeColor="text1"/>
          <w:sz w:val="28"/>
          <w:szCs w:val="28"/>
        </w:rPr>
        <w:t>Sở C</w:t>
      </w:r>
      <w:r w:rsidR="00E32F38" w:rsidRPr="00B05C3C">
        <w:rPr>
          <w:rFonts w:ascii="Times New Roman" w:hAnsi="Times New Roman" w:cs="Times New Roman"/>
          <w:color w:val="000000" w:themeColor="text1"/>
          <w:sz w:val="28"/>
          <w:szCs w:val="28"/>
        </w:rPr>
        <w:t>ông Thương</w:t>
      </w:r>
      <w:r w:rsidR="00631CB2" w:rsidRPr="00B05C3C">
        <w:rPr>
          <w:rFonts w:ascii="Times New Roman" w:hAnsi="Times New Roman" w:cs="Times New Roman"/>
          <w:color w:val="000000" w:themeColor="text1"/>
          <w:sz w:val="28"/>
          <w:szCs w:val="28"/>
        </w:rPr>
        <w:t xml:space="preserve"> phối hợp với </w:t>
      </w:r>
      <w:r w:rsidR="007B5402" w:rsidRPr="007B5402">
        <w:rPr>
          <w:rFonts w:ascii="Times New Roman" w:hAnsi="Times New Roman" w:cs="Times New Roman"/>
          <w:color w:val="000000" w:themeColor="text1"/>
          <w:sz w:val="28"/>
          <w:szCs w:val="28"/>
        </w:rPr>
        <w:t>Liên hiệp HTX Thương mại TP. Hồ Chí Minh</w:t>
      </w:r>
      <w:r w:rsidR="007B5402" w:rsidRPr="007B5402">
        <w:rPr>
          <w:rFonts w:ascii="Times New Roman" w:hAnsi="Times New Roman" w:cs="Times New Roman"/>
          <w:color w:val="000000" w:themeColor="text1"/>
          <w:sz w:val="28"/>
          <w:szCs w:val="28"/>
        </w:rPr>
        <w:t xml:space="preserve"> </w:t>
      </w:r>
      <w:r w:rsidR="007B5402">
        <w:rPr>
          <w:rFonts w:ascii="Times New Roman" w:hAnsi="Times New Roman" w:cs="Times New Roman"/>
          <w:color w:val="000000" w:themeColor="text1"/>
          <w:sz w:val="28"/>
          <w:szCs w:val="28"/>
        </w:rPr>
        <w:t>(</w:t>
      </w:r>
      <w:r w:rsidR="00631CB2" w:rsidRPr="00B05C3C">
        <w:rPr>
          <w:rFonts w:ascii="Times New Roman" w:hAnsi="Times New Roman" w:cs="Times New Roman"/>
          <w:color w:val="000000" w:themeColor="text1"/>
          <w:sz w:val="28"/>
          <w:szCs w:val="28"/>
        </w:rPr>
        <w:t>Saigon Co</w:t>
      </w:r>
      <w:r w:rsidR="007B5402">
        <w:rPr>
          <w:rFonts w:ascii="Times New Roman" w:hAnsi="Times New Roman" w:cs="Times New Roman"/>
          <w:color w:val="000000" w:themeColor="text1"/>
          <w:sz w:val="28"/>
          <w:szCs w:val="28"/>
        </w:rPr>
        <w:t>.</w:t>
      </w:r>
      <w:r w:rsidR="00631CB2" w:rsidRPr="00B05C3C">
        <w:rPr>
          <w:rFonts w:ascii="Times New Roman" w:hAnsi="Times New Roman" w:cs="Times New Roman"/>
          <w:color w:val="000000" w:themeColor="text1"/>
          <w:sz w:val="28"/>
          <w:szCs w:val="28"/>
        </w:rPr>
        <w:t>op</w:t>
      </w:r>
      <w:r w:rsidR="007B5402">
        <w:rPr>
          <w:rFonts w:ascii="Times New Roman" w:hAnsi="Times New Roman" w:cs="Times New Roman"/>
          <w:color w:val="000000" w:themeColor="text1"/>
          <w:sz w:val="28"/>
          <w:szCs w:val="28"/>
        </w:rPr>
        <w:t>)</w:t>
      </w:r>
      <w:r w:rsidR="00D53912" w:rsidRPr="00B05C3C">
        <w:rPr>
          <w:rFonts w:ascii="Times New Roman" w:hAnsi="Times New Roman" w:cs="Times New Roman"/>
          <w:color w:val="000000" w:themeColor="text1"/>
          <w:sz w:val="28"/>
          <w:szCs w:val="28"/>
        </w:rPr>
        <w:t xml:space="preserve">, </w:t>
      </w:r>
      <w:r w:rsidR="007B5402">
        <w:rPr>
          <w:rFonts w:ascii="Times New Roman" w:hAnsi="Times New Roman" w:cs="Times New Roman"/>
          <w:color w:val="000000" w:themeColor="text1"/>
          <w:sz w:val="28"/>
          <w:szCs w:val="28"/>
        </w:rPr>
        <w:t>Tổng Công ty Thương mại Sài Gòn (</w:t>
      </w:r>
      <w:r w:rsidR="00D53912" w:rsidRPr="00B05C3C">
        <w:rPr>
          <w:rFonts w:ascii="Times New Roman" w:hAnsi="Times New Roman" w:cs="Times New Roman"/>
          <w:color w:val="000000" w:themeColor="text1"/>
          <w:sz w:val="28"/>
          <w:szCs w:val="28"/>
        </w:rPr>
        <w:t>Satra</w:t>
      </w:r>
      <w:r w:rsidR="007B5402">
        <w:rPr>
          <w:rFonts w:ascii="Times New Roman" w:hAnsi="Times New Roman" w:cs="Times New Roman"/>
          <w:color w:val="000000" w:themeColor="text1"/>
          <w:sz w:val="28"/>
          <w:szCs w:val="28"/>
        </w:rPr>
        <w:t>)</w:t>
      </w:r>
      <w:r w:rsidR="00631CB2" w:rsidRPr="00B05C3C">
        <w:rPr>
          <w:rFonts w:ascii="Times New Roman" w:hAnsi="Times New Roman" w:cs="Times New Roman"/>
          <w:color w:val="000000" w:themeColor="text1"/>
          <w:sz w:val="28"/>
          <w:szCs w:val="28"/>
        </w:rPr>
        <w:t xml:space="preserve"> </w:t>
      </w:r>
      <w:r w:rsidR="00D53912" w:rsidRPr="00B05C3C">
        <w:rPr>
          <w:rFonts w:ascii="Times New Roman" w:hAnsi="Times New Roman" w:cs="Times New Roman"/>
          <w:color w:val="000000" w:themeColor="text1"/>
          <w:sz w:val="28"/>
          <w:szCs w:val="28"/>
        </w:rPr>
        <w:t>đảm bảo cung cấp nguồn lương thực</w:t>
      </w:r>
      <w:r w:rsidR="00546AAF">
        <w:rPr>
          <w:rFonts w:ascii="Times New Roman" w:hAnsi="Times New Roman" w:cs="Times New Roman"/>
          <w:color w:val="000000" w:themeColor="text1"/>
          <w:sz w:val="28"/>
          <w:szCs w:val="28"/>
        </w:rPr>
        <w:t>,</w:t>
      </w:r>
      <w:r w:rsidR="00D53912" w:rsidRPr="00B05C3C">
        <w:rPr>
          <w:rFonts w:ascii="Times New Roman" w:hAnsi="Times New Roman" w:cs="Times New Roman"/>
          <w:color w:val="000000" w:themeColor="text1"/>
          <w:sz w:val="28"/>
          <w:szCs w:val="28"/>
        </w:rPr>
        <w:t xml:space="preserve"> thực phẩm đầy đủ; </w:t>
      </w:r>
      <w:r w:rsidR="00631CB2" w:rsidRPr="00B05C3C">
        <w:rPr>
          <w:rFonts w:ascii="Times New Roman" w:hAnsi="Times New Roman" w:cs="Times New Roman"/>
          <w:color w:val="000000" w:themeColor="text1"/>
          <w:sz w:val="28"/>
          <w:szCs w:val="28"/>
        </w:rPr>
        <w:t xml:space="preserve">triển khai phương thức cung cấp </w:t>
      </w:r>
      <w:r w:rsidR="00E32F38" w:rsidRPr="00B05C3C">
        <w:rPr>
          <w:rFonts w:ascii="Times New Roman" w:hAnsi="Times New Roman" w:cs="Times New Roman"/>
          <w:color w:val="000000" w:themeColor="text1"/>
          <w:sz w:val="28"/>
          <w:szCs w:val="28"/>
        </w:rPr>
        <w:t xml:space="preserve">hàng hóa </w:t>
      </w:r>
      <w:r w:rsidR="00631CB2" w:rsidRPr="00B05C3C">
        <w:rPr>
          <w:rFonts w:ascii="Times New Roman" w:hAnsi="Times New Roman" w:cs="Times New Roman"/>
          <w:color w:val="000000" w:themeColor="text1"/>
          <w:sz w:val="28"/>
          <w:szCs w:val="28"/>
        </w:rPr>
        <w:t>phù hợp</w:t>
      </w:r>
      <w:r w:rsidR="00D53912" w:rsidRPr="00B05C3C">
        <w:rPr>
          <w:rFonts w:ascii="Times New Roman" w:hAnsi="Times New Roman" w:cs="Times New Roman"/>
          <w:color w:val="000000" w:themeColor="text1"/>
          <w:sz w:val="28"/>
          <w:szCs w:val="28"/>
        </w:rPr>
        <w:t>; phân luồng khách hàng theo lưu lượng để đảm bảo khoảng cách tiếp xúc tối thiểu 2m</w:t>
      </w:r>
      <w:r w:rsidR="00E32F38" w:rsidRPr="00B05C3C">
        <w:rPr>
          <w:rFonts w:ascii="Times New Roman" w:hAnsi="Times New Roman" w:cs="Times New Roman"/>
          <w:color w:val="000000" w:themeColor="text1"/>
          <w:sz w:val="28"/>
          <w:szCs w:val="28"/>
        </w:rPr>
        <w:t>;</w:t>
      </w:r>
      <w:r w:rsidR="00631CB2" w:rsidRPr="00B05C3C">
        <w:rPr>
          <w:rFonts w:ascii="Times New Roman" w:hAnsi="Times New Roman" w:cs="Times New Roman"/>
          <w:color w:val="000000" w:themeColor="text1"/>
          <w:sz w:val="28"/>
          <w:szCs w:val="28"/>
        </w:rPr>
        <w:t xml:space="preserve"> khuyến khích mua hàng </w:t>
      </w:r>
      <w:r w:rsidR="00E32F38" w:rsidRPr="00B05C3C">
        <w:rPr>
          <w:rFonts w:ascii="Times New Roman" w:hAnsi="Times New Roman" w:cs="Times New Roman"/>
          <w:color w:val="000000" w:themeColor="text1"/>
          <w:sz w:val="28"/>
          <w:szCs w:val="28"/>
        </w:rPr>
        <w:t xml:space="preserve">trực tuyến </w:t>
      </w:r>
      <w:r w:rsidR="00631CB2" w:rsidRPr="00B05C3C">
        <w:rPr>
          <w:rFonts w:ascii="Times New Roman" w:hAnsi="Times New Roman" w:cs="Times New Roman"/>
          <w:color w:val="000000" w:themeColor="text1"/>
          <w:sz w:val="28"/>
          <w:szCs w:val="28"/>
        </w:rPr>
        <w:t>và giao hàng</w:t>
      </w:r>
      <w:r w:rsidR="00E32F38" w:rsidRPr="00B05C3C">
        <w:rPr>
          <w:rFonts w:ascii="Times New Roman" w:hAnsi="Times New Roman" w:cs="Times New Roman"/>
          <w:color w:val="000000" w:themeColor="text1"/>
          <w:sz w:val="28"/>
          <w:szCs w:val="28"/>
        </w:rPr>
        <w:t xml:space="preserve"> tận nhà. </w:t>
      </w:r>
    </w:p>
    <w:p w14:paraId="3BA0EEF8" w14:textId="370B2A7B" w:rsidR="00631CB2" w:rsidRPr="00B05C3C" w:rsidRDefault="00B15CA4" w:rsidP="006A5497">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4. </w:t>
      </w:r>
      <w:r w:rsidR="00631CB2" w:rsidRPr="00B05C3C">
        <w:rPr>
          <w:rFonts w:ascii="Times New Roman" w:hAnsi="Times New Roman" w:cs="Times New Roman"/>
          <w:color w:val="000000" w:themeColor="text1"/>
          <w:sz w:val="28"/>
          <w:szCs w:val="28"/>
        </w:rPr>
        <w:t xml:space="preserve">Yêu cầu mọi người dân hạn chế ra khỏi nhà, chỉ ra trong trường hợp cần thiết </w:t>
      </w:r>
      <w:r w:rsidR="00D53912" w:rsidRPr="00B05C3C">
        <w:rPr>
          <w:rFonts w:ascii="Times New Roman" w:hAnsi="Times New Roman" w:cs="Times New Roman"/>
          <w:color w:val="000000" w:themeColor="text1"/>
          <w:sz w:val="28"/>
          <w:szCs w:val="28"/>
        </w:rPr>
        <w:t xml:space="preserve">như </w:t>
      </w:r>
      <w:r w:rsidR="00631CB2" w:rsidRPr="00B05C3C">
        <w:rPr>
          <w:rFonts w:ascii="Times New Roman" w:hAnsi="Times New Roman" w:cs="Times New Roman"/>
          <w:color w:val="000000" w:themeColor="text1"/>
          <w:sz w:val="28"/>
          <w:szCs w:val="28"/>
        </w:rPr>
        <w:t>đi mua lương</w:t>
      </w:r>
      <w:r w:rsidR="00D53912" w:rsidRPr="00B05C3C">
        <w:rPr>
          <w:rFonts w:ascii="Times New Roman" w:hAnsi="Times New Roman" w:cs="Times New Roman"/>
          <w:color w:val="000000" w:themeColor="text1"/>
          <w:sz w:val="28"/>
          <w:szCs w:val="28"/>
        </w:rPr>
        <w:t xml:space="preserve"> thực,</w:t>
      </w:r>
      <w:r w:rsidR="00631CB2" w:rsidRPr="00B05C3C">
        <w:rPr>
          <w:rFonts w:ascii="Times New Roman" w:hAnsi="Times New Roman" w:cs="Times New Roman"/>
          <w:color w:val="000000" w:themeColor="text1"/>
          <w:sz w:val="28"/>
          <w:szCs w:val="28"/>
        </w:rPr>
        <w:t xml:space="preserve"> thực phẩm</w:t>
      </w:r>
      <w:r w:rsidR="00D53912" w:rsidRPr="00B05C3C">
        <w:rPr>
          <w:rFonts w:ascii="Times New Roman" w:hAnsi="Times New Roman" w:cs="Times New Roman"/>
          <w:color w:val="000000" w:themeColor="text1"/>
          <w:sz w:val="28"/>
          <w:szCs w:val="28"/>
        </w:rPr>
        <w:t xml:space="preserve">, thuốc </w:t>
      </w:r>
      <w:r w:rsidR="007F6E16">
        <w:rPr>
          <w:rFonts w:ascii="Times New Roman" w:hAnsi="Times New Roman" w:cs="Times New Roman"/>
          <w:color w:val="000000" w:themeColor="text1"/>
          <w:sz w:val="28"/>
          <w:szCs w:val="28"/>
        </w:rPr>
        <w:t>tây</w:t>
      </w:r>
      <w:r w:rsidR="00D53912" w:rsidRPr="00B05C3C">
        <w:rPr>
          <w:rFonts w:ascii="Times New Roman" w:hAnsi="Times New Roman" w:cs="Times New Roman"/>
          <w:color w:val="000000" w:themeColor="text1"/>
          <w:sz w:val="28"/>
          <w:szCs w:val="28"/>
        </w:rPr>
        <w:t>, các cơ sở nhà máy</w:t>
      </w:r>
      <w:r w:rsidR="007F6E16" w:rsidRPr="00B05C3C">
        <w:rPr>
          <w:rFonts w:ascii="Times New Roman" w:hAnsi="Times New Roman" w:cs="Times New Roman"/>
          <w:color w:val="000000" w:themeColor="text1"/>
          <w:sz w:val="28"/>
          <w:szCs w:val="28"/>
        </w:rPr>
        <w:t xml:space="preserve"> </w:t>
      </w:r>
      <w:r w:rsidR="00D53912" w:rsidRPr="00B05C3C">
        <w:rPr>
          <w:rFonts w:ascii="Times New Roman" w:hAnsi="Times New Roman" w:cs="Times New Roman"/>
          <w:color w:val="000000" w:themeColor="text1"/>
          <w:sz w:val="28"/>
          <w:szCs w:val="28"/>
        </w:rPr>
        <w:t>…</w:t>
      </w:r>
    </w:p>
    <w:p w14:paraId="10EB70AE" w14:textId="2E2DEF54" w:rsidR="00967DDD" w:rsidRPr="00B05C3C" w:rsidRDefault="00B15CA4" w:rsidP="006A5497">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5. </w:t>
      </w:r>
      <w:r w:rsidR="00967DDD" w:rsidRPr="00B05C3C">
        <w:rPr>
          <w:rFonts w:ascii="Times New Roman" w:hAnsi="Times New Roman" w:cs="Times New Roman"/>
          <w:color w:val="000000" w:themeColor="text1"/>
          <w:sz w:val="28"/>
          <w:szCs w:val="28"/>
        </w:rPr>
        <w:t xml:space="preserve">Chủ tịch </w:t>
      </w:r>
      <w:r w:rsidR="00E32F38" w:rsidRPr="00B05C3C">
        <w:rPr>
          <w:rFonts w:ascii="Times New Roman" w:hAnsi="Times New Roman" w:cs="Times New Roman"/>
          <w:color w:val="000000" w:themeColor="text1"/>
          <w:sz w:val="28"/>
          <w:szCs w:val="28"/>
        </w:rPr>
        <w:t xml:space="preserve">UBND các </w:t>
      </w:r>
      <w:r w:rsidR="00967DDD" w:rsidRPr="00B05C3C">
        <w:rPr>
          <w:rFonts w:ascii="Times New Roman" w:hAnsi="Times New Roman" w:cs="Times New Roman"/>
          <w:color w:val="000000" w:themeColor="text1"/>
          <w:sz w:val="28"/>
          <w:szCs w:val="28"/>
        </w:rPr>
        <w:t>quận, huyện phối hợp với Liên đoàn</w:t>
      </w:r>
      <w:r w:rsidR="00B05C3C" w:rsidRPr="00B05C3C">
        <w:rPr>
          <w:rFonts w:ascii="Times New Roman" w:hAnsi="Times New Roman" w:cs="Times New Roman"/>
          <w:color w:val="000000" w:themeColor="text1"/>
          <w:sz w:val="28"/>
          <w:szCs w:val="28"/>
        </w:rPr>
        <w:t xml:space="preserve"> </w:t>
      </w:r>
      <w:r w:rsidR="00967DDD" w:rsidRPr="00B05C3C">
        <w:rPr>
          <w:rFonts w:ascii="Times New Roman" w:hAnsi="Times New Roman" w:cs="Times New Roman"/>
          <w:color w:val="000000" w:themeColor="text1"/>
          <w:sz w:val="28"/>
          <w:szCs w:val="28"/>
        </w:rPr>
        <w:t xml:space="preserve">lao động </w:t>
      </w:r>
      <w:r w:rsidR="00E32F38" w:rsidRPr="00B05C3C">
        <w:rPr>
          <w:rFonts w:ascii="Times New Roman" w:hAnsi="Times New Roman" w:cs="Times New Roman"/>
          <w:color w:val="000000" w:themeColor="text1"/>
          <w:sz w:val="28"/>
          <w:szCs w:val="28"/>
        </w:rPr>
        <w:t xml:space="preserve">địa phương </w:t>
      </w:r>
      <w:r w:rsidR="00967DDD" w:rsidRPr="00B05C3C">
        <w:rPr>
          <w:rFonts w:ascii="Times New Roman" w:hAnsi="Times New Roman" w:cs="Times New Roman"/>
          <w:color w:val="000000" w:themeColor="text1"/>
          <w:sz w:val="28"/>
          <w:szCs w:val="28"/>
        </w:rPr>
        <w:t xml:space="preserve">vận động, tuyên truyền </w:t>
      </w:r>
      <w:r w:rsidR="00D53912" w:rsidRPr="00B05C3C">
        <w:rPr>
          <w:rFonts w:ascii="Times New Roman" w:hAnsi="Times New Roman" w:cs="Times New Roman"/>
          <w:color w:val="000000" w:themeColor="text1"/>
          <w:sz w:val="28"/>
          <w:szCs w:val="28"/>
        </w:rPr>
        <w:t>đến</w:t>
      </w:r>
      <w:r w:rsidR="00124495" w:rsidRPr="00B05C3C">
        <w:rPr>
          <w:rFonts w:ascii="Times New Roman" w:hAnsi="Times New Roman" w:cs="Times New Roman"/>
          <w:color w:val="000000" w:themeColor="text1"/>
          <w:sz w:val="28"/>
          <w:szCs w:val="28"/>
        </w:rPr>
        <w:t xml:space="preserve"> </w:t>
      </w:r>
      <w:r w:rsidR="00D53912" w:rsidRPr="00B05C3C">
        <w:rPr>
          <w:rFonts w:ascii="Times New Roman" w:hAnsi="Times New Roman" w:cs="Times New Roman"/>
          <w:color w:val="000000" w:themeColor="text1"/>
          <w:sz w:val="28"/>
          <w:szCs w:val="28"/>
        </w:rPr>
        <w:t xml:space="preserve">công nhân, người lao động về </w:t>
      </w:r>
      <w:r w:rsidR="00967DDD" w:rsidRPr="00B05C3C">
        <w:rPr>
          <w:rFonts w:ascii="Times New Roman" w:hAnsi="Times New Roman" w:cs="Times New Roman"/>
          <w:color w:val="000000" w:themeColor="text1"/>
          <w:sz w:val="28"/>
          <w:szCs w:val="28"/>
        </w:rPr>
        <w:t>các nội dung phòng chống dịch bệnh của Thành phố</w:t>
      </w:r>
      <w:r w:rsidR="00546AAF">
        <w:rPr>
          <w:rFonts w:ascii="Times New Roman" w:hAnsi="Times New Roman" w:cs="Times New Roman"/>
          <w:color w:val="000000" w:themeColor="text1"/>
          <w:sz w:val="28"/>
          <w:szCs w:val="28"/>
        </w:rPr>
        <w:t>.</w:t>
      </w:r>
      <w:r w:rsidR="00967DDD" w:rsidRPr="00B05C3C">
        <w:rPr>
          <w:rFonts w:ascii="Times New Roman" w:hAnsi="Times New Roman" w:cs="Times New Roman"/>
          <w:color w:val="000000" w:themeColor="text1"/>
          <w:sz w:val="28"/>
          <w:szCs w:val="28"/>
        </w:rPr>
        <w:t xml:space="preserve"> </w:t>
      </w:r>
    </w:p>
    <w:p w14:paraId="25C17AFF" w14:textId="426987FA" w:rsidR="00F523F3" w:rsidRDefault="00B15CA4" w:rsidP="007F6E16">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6. </w:t>
      </w:r>
      <w:r w:rsidR="00B05C3C" w:rsidRPr="00B05C3C">
        <w:rPr>
          <w:rFonts w:ascii="Times New Roman" w:hAnsi="Times New Roman" w:cs="Times New Roman"/>
          <w:color w:val="000000" w:themeColor="text1"/>
          <w:sz w:val="28"/>
          <w:szCs w:val="28"/>
        </w:rPr>
        <w:t xml:space="preserve">Về các vấn đề liên quan đến công tác phòng chống dịch </w:t>
      </w:r>
      <w:r w:rsidR="00BC570D">
        <w:rPr>
          <w:rFonts w:ascii="Times New Roman" w:hAnsi="Times New Roman" w:cs="Times New Roman"/>
          <w:color w:val="000000" w:themeColor="text1"/>
          <w:sz w:val="28"/>
          <w:szCs w:val="28"/>
        </w:rPr>
        <w:t>Covid-19</w:t>
      </w:r>
      <w:r w:rsidR="00B05C3C" w:rsidRPr="00B05C3C">
        <w:rPr>
          <w:rFonts w:ascii="Times New Roman" w:hAnsi="Times New Roman" w:cs="Times New Roman"/>
          <w:color w:val="000000" w:themeColor="text1"/>
          <w:sz w:val="28"/>
          <w:szCs w:val="28"/>
        </w:rPr>
        <w:t xml:space="preserve"> tại </w:t>
      </w:r>
      <w:r w:rsidR="00E32F38" w:rsidRPr="00B05C3C">
        <w:rPr>
          <w:rFonts w:ascii="Times New Roman" w:hAnsi="Times New Roman" w:cs="Times New Roman"/>
          <w:color w:val="000000" w:themeColor="text1"/>
          <w:sz w:val="28"/>
          <w:szCs w:val="28"/>
        </w:rPr>
        <w:t xml:space="preserve">các </w:t>
      </w:r>
      <w:r w:rsidR="00F523F3">
        <w:rPr>
          <w:rFonts w:ascii="Times New Roman" w:hAnsi="Times New Roman" w:cs="Times New Roman"/>
          <w:color w:val="000000" w:themeColor="text1"/>
          <w:sz w:val="28"/>
          <w:szCs w:val="28"/>
        </w:rPr>
        <w:t xml:space="preserve">doanh nghiệp (DN), giao </w:t>
      </w:r>
      <w:r w:rsidR="000D4127" w:rsidRPr="00B05C3C">
        <w:rPr>
          <w:rFonts w:ascii="Times New Roman" w:hAnsi="Times New Roman" w:cs="Times New Roman"/>
          <w:color w:val="000000" w:themeColor="text1"/>
          <w:sz w:val="28"/>
          <w:szCs w:val="28"/>
        </w:rPr>
        <w:t xml:space="preserve">Chủ tịch UBND các quận, huyện ký kết với các chủ </w:t>
      </w:r>
      <w:r w:rsidR="00F523F3">
        <w:rPr>
          <w:rFonts w:ascii="Times New Roman" w:hAnsi="Times New Roman" w:cs="Times New Roman"/>
          <w:color w:val="000000" w:themeColor="text1"/>
          <w:sz w:val="28"/>
          <w:szCs w:val="28"/>
        </w:rPr>
        <w:t>DN</w:t>
      </w:r>
      <w:r w:rsidR="000D4127" w:rsidRPr="00B05C3C">
        <w:rPr>
          <w:rFonts w:ascii="Times New Roman" w:hAnsi="Times New Roman" w:cs="Times New Roman"/>
          <w:color w:val="000000" w:themeColor="text1"/>
          <w:sz w:val="28"/>
          <w:szCs w:val="28"/>
        </w:rPr>
        <w:t>, giám đốc các Công ty trên địa bàn</w:t>
      </w:r>
      <w:r w:rsidR="00F523F3">
        <w:rPr>
          <w:rFonts w:ascii="Times New Roman" w:hAnsi="Times New Roman" w:cs="Times New Roman"/>
          <w:color w:val="000000" w:themeColor="text1"/>
          <w:sz w:val="28"/>
          <w:szCs w:val="28"/>
        </w:rPr>
        <w:t>.</w:t>
      </w:r>
      <w:r w:rsidR="00546AAF">
        <w:rPr>
          <w:rFonts w:ascii="Times New Roman" w:hAnsi="Times New Roman" w:cs="Times New Roman"/>
          <w:color w:val="000000" w:themeColor="text1"/>
          <w:sz w:val="28"/>
          <w:szCs w:val="28"/>
        </w:rPr>
        <w:t xml:space="preserve"> </w:t>
      </w:r>
    </w:p>
    <w:p w14:paraId="79F77BAE" w14:textId="25488019" w:rsidR="00124495" w:rsidRDefault="00F523F3" w:rsidP="006A5497">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 ký kết này phải</w:t>
      </w:r>
      <w:r w:rsidR="00B05C3C" w:rsidRPr="00B05C3C">
        <w:rPr>
          <w:rFonts w:ascii="Times New Roman" w:hAnsi="Times New Roman" w:cs="Times New Roman"/>
          <w:color w:val="000000" w:themeColor="text1"/>
          <w:sz w:val="28"/>
          <w:szCs w:val="28"/>
        </w:rPr>
        <w:t xml:space="preserve"> có sự hướng dẫn của Sở Y tế và Sở Tư pháp TP.</w:t>
      </w:r>
    </w:p>
    <w:p w14:paraId="67F2F491" w14:textId="41C0998D" w:rsidR="000D4127" w:rsidRPr="00B05C3C" w:rsidRDefault="000D4127" w:rsidP="006A5497">
      <w:pPr>
        <w:spacing w:before="120" w:after="0" w:line="240" w:lineRule="auto"/>
        <w:ind w:firstLine="72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7. Việc thành lập các Tổ kiểm soát dịch bệnh</w:t>
      </w:r>
      <w:r w:rsidR="00B05C3C" w:rsidRPr="00B05C3C">
        <w:rPr>
          <w:rFonts w:ascii="Times New Roman" w:hAnsi="Times New Roman" w:cs="Times New Roman"/>
          <w:color w:val="000000" w:themeColor="text1"/>
          <w:sz w:val="28"/>
          <w:szCs w:val="28"/>
        </w:rPr>
        <w:t>, g</w:t>
      </w:r>
      <w:r w:rsidRPr="00B05C3C">
        <w:rPr>
          <w:rFonts w:ascii="Times New Roman" w:hAnsi="Times New Roman" w:cs="Times New Roman"/>
          <w:color w:val="000000" w:themeColor="text1"/>
          <w:sz w:val="28"/>
          <w:szCs w:val="28"/>
        </w:rPr>
        <w:t xml:space="preserve">iao Sở Tư pháp nghiên cứu kỹ Điều 53 Luật Phòng chống dịch bệnh truyền nhiễm để tham mưu cho UBND Thành phố. Mục tiêu các tổ này nhằm tăng cường kiểm soát, hướng dẫn thực hiện các quy định của Bộ Y tế và Bộ Giao thông </w:t>
      </w:r>
      <w:r w:rsidR="00B05C3C" w:rsidRPr="00B05C3C">
        <w:rPr>
          <w:rFonts w:ascii="Times New Roman" w:hAnsi="Times New Roman" w:cs="Times New Roman"/>
          <w:color w:val="000000" w:themeColor="text1"/>
          <w:sz w:val="28"/>
          <w:szCs w:val="28"/>
        </w:rPr>
        <w:t>-</w:t>
      </w:r>
      <w:r w:rsidRPr="00B05C3C">
        <w:rPr>
          <w:rFonts w:ascii="Times New Roman" w:hAnsi="Times New Roman" w:cs="Times New Roman"/>
          <w:color w:val="000000" w:themeColor="text1"/>
          <w:sz w:val="28"/>
          <w:szCs w:val="28"/>
        </w:rPr>
        <w:t xml:space="preserve"> Vận tải về công tác phòng chống dịch Covid-19.</w:t>
      </w:r>
    </w:p>
    <w:p w14:paraId="1CF674B4" w14:textId="144F3F27" w:rsidR="00967DDD" w:rsidRPr="00B05C3C" w:rsidRDefault="00B15CA4" w:rsidP="006A5497">
      <w:pPr>
        <w:spacing w:before="120" w:after="0" w:line="240" w:lineRule="auto"/>
        <w:ind w:firstLine="36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7. </w:t>
      </w:r>
      <w:r w:rsidR="00967DDD" w:rsidRPr="00B05C3C">
        <w:rPr>
          <w:rFonts w:ascii="Times New Roman" w:hAnsi="Times New Roman" w:cs="Times New Roman"/>
          <w:color w:val="000000" w:themeColor="text1"/>
          <w:sz w:val="28"/>
          <w:szCs w:val="28"/>
        </w:rPr>
        <w:t>Giao Sở G</w:t>
      </w:r>
      <w:r w:rsidR="00546AAF">
        <w:rPr>
          <w:rFonts w:ascii="Times New Roman" w:hAnsi="Times New Roman" w:cs="Times New Roman"/>
          <w:color w:val="000000" w:themeColor="text1"/>
          <w:sz w:val="28"/>
          <w:szCs w:val="28"/>
        </w:rPr>
        <w:t>iao thông Vận tải</w:t>
      </w:r>
      <w:r w:rsidR="00967DDD" w:rsidRPr="00B05C3C">
        <w:rPr>
          <w:rFonts w:ascii="Times New Roman" w:hAnsi="Times New Roman" w:cs="Times New Roman"/>
          <w:color w:val="000000" w:themeColor="text1"/>
          <w:sz w:val="28"/>
          <w:szCs w:val="28"/>
        </w:rPr>
        <w:t xml:space="preserve"> phối hợp với các </w:t>
      </w:r>
      <w:r w:rsidR="00615FE8" w:rsidRPr="00B05C3C">
        <w:rPr>
          <w:rFonts w:ascii="Times New Roman" w:hAnsi="Times New Roman" w:cs="Times New Roman"/>
          <w:color w:val="000000" w:themeColor="text1"/>
          <w:sz w:val="28"/>
          <w:szCs w:val="28"/>
        </w:rPr>
        <w:t>quận</w:t>
      </w:r>
      <w:r w:rsidR="00F523F3">
        <w:rPr>
          <w:rFonts w:ascii="Times New Roman" w:hAnsi="Times New Roman" w:cs="Times New Roman"/>
          <w:color w:val="000000" w:themeColor="text1"/>
          <w:sz w:val="28"/>
          <w:szCs w:val="28"/>
        </w:rPr>
        <w:t>,</w:t>
      </w:r>
      <w:r w:rsidR="00615FE8" w:rsidRPr="00B05C3C">
        <w:rPr>
          <w:rFonts w:ascii="Times New Roman" w:hAnsi="Times New Roman" w:cs="Times New Roman"/>
          <w:color w:val="000000" w:themeColor="text1"/>
          <w:sz w:val="28"/>
          <w:szCs w:val="28"/>
        </w:rPr>
        <w:t xml:space="preserve"> huyện</w:t>
      </w:r>
      <w:r w:rsidR="00967DDD" w:rsidRPr="00B05C3C">
        <w:rPr>
          <w:rFonts w:ascii="Times New Roman" w:hAnsi="Times New Roman" w:cs="Times New Roman"/>
          <w:color w:val="000000" w:themeColor="text1"/>
          <w:sz w:val="28"/>
          <w:szCs w:val="28"/>
        </w:rPr>
        <w:t xml:space="preserve"> tổ chứ</w:t>
      </w:r>
      <w:r w:rsidR="00D53912" w:rsidRPr="00B05C3C">
        <w:rPr>
          <w:rFonts w:ascii="Times New Roman" w:hAnsi="Times New Roman" w:cs="Times New Roman"/>
          <w:color w:val="000000" w:themeColor="text1"/>
          <w:sz w:val="28"/>
          <w:szCs w:val="28"/>
        </w:rPr>
        <w:t>c</w:t>
      </w:r>
      <w:r w:rsidR="00967DDD" w:rsidRPr="00B05C3C">
        <w:rPr>
          <w:rFonts w:ascii="Times New Roman" w:hAnsi="Times New Roman" w:cs="Times New Roman"/>
          <w:color w:val="000000" w:themeColor="text1"/>
          <w:sz w:val="28"/>
          <w:szCs w:val="28"/>
        </w:rPr>
        <w:t xml:space="preserve"> tốt việc đưa đón và đảm bảo về vận chu</w:t>
      </w:r>
      <w:r w:rsidR="00615FE8" w:rsidRPr="00B05C3C">
        <w:rPr>
          <w:rFonts w:ascii="Times New Roman" w:hAnsi="Times New Roman" w:cs="Times New Roman"/>
          <w:color w:val="000000" w:themeColor="text1"/>
          <w:sz w:val="28"/>
          <w:szCs w:val="28"/>
        </w:rPr>
        <w:t>yển</w:t>
      </w:r>
      <w:r w:rsidR="00967DDD" w:rsidRPr="00B05C3C">
        <w:rPr>
          <w:rFonts w:ascii="Times New Roman" w:hAnsi="Times New Roman" w:cs="Times New Roman"/>
          <w:color w:val="000000" w:themeColor="text1"/>
          <w:sz w:val="28"/>
          <w:szCs w:val="28"/>
        </w:rPr>
        <w:t xml:space="preserve"> hành khách theo quy đ</w:t>
      </w:r>
      <w:r w:rsidR="00615FE8" w:rsidRPr="00B05C3C">
        <w:rPr>
          <w:rFonts w:ascii="Times New Roman" w:hAnsi="Times New Roman" w:cs="Times New Roman"/>
          <w:color w:val="000000" w:themeColor="text1"/>
          <w:sz w:val="28"/>
          <w:szCs w:val="28"/>
        </w:rPr>
        <w:t>ịnh</w:t>
      </w:r>
      <w:r w:rsidR="00CA76F7" w:rsidRPr="00B05C3C">
        <w:rPr>
          <w:rFonts w:ascii="Times New Roman" w:hAnsi="Times New Roman" w:cs="Times New Roman"/>
          <w:color w:val="000000" w:themeColor="text1"/>
          <w:sz w:val="28"/>
          <w:szCs w:val="28"/>
        </w:rPr>
        <w:t xml:space="preserve"> trong phòng chống dịch C</w:t>
      </w:r>
      <w:r w:rsidR="00F523F3">
        <w:rPr>
          <w:rFonts w:ascii="Times New Roman" w:hAnsi="Times New Roman" w:cs="Times New Roman"/>
          <w:color w:val="000000" w:themeColor="text1"/>
          <w:sz w:val="28"/>
          <w:szCs w:val="28"/>
        </w:rPr>
        <w:t>o</w:t>
      </w:r>
      <w:r w:rsidR="00CA76F7" w:rsidRPr="00B05C3C">
        <w:rPr>
          <w:rFonts w:ascii="Times New Roman" w:hAnsi="Times New Roman" w:cs="Times New Roman"/>
          <w:color w:val="000000" w:themeColor="text1"/>
          <w:sz w:val="28"/>
          <w:szCs w:val="28"/>
        </w:rPr>
        <w:t>vid-19</w:t>
      </w:r>
      <w:r w:rsidR="00D53912" w:rsidRPr="00B05C3C">
        <w:rPr>
          <w:rFonts w:ascii="Times New Roman" w:hAnsi="Times New Roman" w:cs="Times New Roman"/>
          <w:color w:val="000000" w:themeColor="text1"/>
          <w:sz w:val="28"/>
          <w:szCs w:val="28"/>
        </w:rPr>
        <w:t>; Tạm dừng phương tiện xe buýt công cộng, xe liên tỉnh</w:t>
      </w:r>
      <w:r w:rsidR="000D4127" w:rsidRPr="00B05C3C">
        <w:rPr>
          <w:rFonts w:ascii="Times New Roman" w:hAnsi="Times New Roman" w:cs="Times New Roman"/>
          <w:color w:val="000000" w:themeColor="text1"/>
          <w:sz w:val="28"/>
          <w:szCs w:val="28"/>
        </w:rPr>
        <w:t>, taxi</w:t>
      </w:r>
      <w:r w:rsidR="00D53912" w:rsidRPr="00B05C3C">
        <w:rPr>
          <w:rFonts w:ascii="Times New Roman" w:hAnsi="Times New Roman" w:cs="Times New Roman"/>
          <w:color w:val="000000" w:themeColor="text1"/>
          <w:sz w:val="28"/>
          <w:szCs w:val="28"/>
        </w:rPr>
        <w:t xml:space="preserve"> theo hướng dẫn của Bộ Giao thông-vận tải</w:t>
      </w:r>
      <w:r w:rsidR="00546AAF">
        <w:rPr>
          <w:rFonts w:ascii="Times New Roman" w:hAnsi="Times New Roman" w:cs="Times New Roman"/>
          <w:color w:val="000000" w:themeColor="text1"/>
          <w:sz w:val="28"/>
          <w:szCs w:val="28"/>
        </w:rPr>
        <w:t>.</w:t>
      </w:r>
      <w:r w:rsidR="00D53912" w:rsidRPr="00B05C3C">
        <w:rPr>
          <w:rFonts w:ascii="Times New Roman" w:hAnsi="Times New Roman" w:cs="Times New Roman"/>
          <w:color w:val="000000" w:themeColor="text1"/>
          <w:sz w:val="28"/>
          <w:szCs w:val="28"/>
        </w:rPr>
        <w:t xml:space="preserve"> </w:t>
      </w:r>
      <w:r w:rsidR="00B05C3C" w:rsidRPr="00B05C3C">
        <w:rPr>
          <w:rFonts w:ascii="Times New Roman" w:hAnsi="Times New Roman" w:cs="Times New Roman"/>
          <w:color w:val="000000" w:themeColor="text1"/>
          <w:sz w:val="28"/>
          <w:szCs w:val="28"/>
        </w:rPr>
        <w:t>Riêng</w:t>
      </w:r>
      <w:r w:rsidR="00D53912" w:rsidRPr="00B05C3C">
        <w:rPr>
          <w:rFonts w:ascii="Times New Roman" w:hAnsi="Times New Roman" w:cs="Times New Roman"/>
          <w:color w:val="000000" w:themeColor="text1"/>
          <w:sz w:val="28"/>
          <w:szCs w:val="28"/>
        </w:rPr>
        <w:t xml:space="preserve"> xe </w:t>
      </w:r>
      <w:r w:rsidR="000D4127" w:rsidRPr="00B05C3C">
        <w:rPr>
          <w:rFonts w:ascii="Times New Roman" w:hAnsi="Times New Roman" w:cs="Times New Roman"/>
          <w:color w:val="000000" w:themeColor="text1"/>
          <w:sz w:val="28"/>
          <w:szCs w:val="28"/>
        </w:rPr>
        <w:t>công vụ</w:t>
      </w:r>
      <w:r w:rsidR="00D53912" w:rsidRPr="00B05C3C">
        <w:rPr>
          <w:rFonts w:ascii="Times New Roman" w:hAnsi="Times New Roman" w:cs="Times New Roman"/>
          <w:color w:val="000000" w:themeColor="text1"/>
          <w:sz w:val="28"/>
          <w:szCs w:val="28"/>
        </w:rPr>
        <w:t xml:space="preserve">, xe </w:t>
      </w:r>
      <w:r w:rsidR="000D4127" w:rsidRPr="00B05C3C">
        <w:rPr>
          <w:rFonts w:ascii="Times New Roman" w:hAnsi="Times New Roman" w:cs="Times New Roman"/>
          <w:color w:val="000000" w:themeColor="text1"/>
          <w:sz w:val="28"/>
          <w:szCs w:val="28"/>
        </w:rPr>
        <w:t>đưa đón</w:t>
      </w:r>
      <w:r w:rsidR="00D53912" w:rsidRPr="00B05C3C">
        <w:rPr>
          <w:rFonts w:ascii="Times New Roman" w:hAnsi="Times New Roman" w:cs="Times New Roman"/>
          <w:color w:val="000000" w:themeColor="text1"/>
          <w:sz w:val="28"/>
          <w:szCs w:val="28"/>
        </w:rPr>
        <w:t xml:space="preserve"> công nhân</w:t>
      </w:r>
      <w:r w:rsidR="000D4127" w:rsidRPr="00B05C3C">
        <w:rPr>
          <w:rFonts w:ascii="Times New Roman" w:hAnsi="Times New Roman" w:cs="Times New Roman"/>
          <w:color w:val="000000" w:themeColor="text1"/>
          <w:sz w:val="28"/>
          <w:szCs w:val="28"/>
        </w:rPr>
        <w:t xml:space="preserve">, xe cung cấp lương thực thực phẩm, xe chuyên chở nguyên vật liệu sản xuất, </w:t>
      </w:r>
      <w:r w:rsidR="00B05C3C" w:rsidRPr="00B05C3C">
        <w:rPr>
          <w:rFonts w:ascii="Times New Roman" w:hAnsi="Times New Roman" w:cs="Times New Roman"/>
          <w:color w:val="000000" w:themeColor="text1"/>
          <w:sz w:val="28"/>
          <w:szCs w:val="28"/>
        </w:rPr>
        <w:t xml:space="preserve">… </w:t>
      </w:r>
      <w:r w:rsidR="00F523F3">
        <w:rPr>
          <w:rFonts w:ascii="Times New Roman" w:hAnsi="Times New Roman" w:cs="Times New Roman"/>
          <w:color w:val="000000" w:themeColor="text1"/>
          <w:sz w:val="28"/>
          <w:szCs w:val="28"/>
        </w:rPr>
        <w:t>thực hiện</w:t>
      </w:r>
      <w:r w:rsidR="00B05C3C" w:rsidRPr="00B05C3C">
        <w:rPr>
          <w:rFonts w:ascii="Times New Roman" w:hAnsi="Times New Roman" w:cs="Times New Roman"/>
          <w:color w:val="000000" w:themeColor="text1"/>
          <w:sz w:val="28"/>
          <w:szCs w:val="28"/>
        </w:rPr>
        <w:t xml:space="preserve"> theo hướng dẫn của Bộ Y tế. </w:t>
      </w:r>
    </w:p>
    <w:p w14:paraId="3480BAE7" w14:textId="65924CBF" w:rsidR="00124495" w:rsidRPr="00B05C3C" w:rsidRDefault="00B15CA4" w:rsidP="006A5497">
      <w:pPr>
        <w:spacing w:before="120" w:after="0" w:line="240" w:lineRule="auto"/>
        <w:ind w:firstLine="360"/>
        <w:jc w:val="both"/>
        <w:rPr>
          <w:rFonts w:ascii="Times New Roman" w:hAnsi="Times New Roman" w:cs="Times New Roman"/>
          <w:color w:val="000000" w:themeColor="text1"/>
          <w:sz w:val="28"/>
          <w:szCs w:val="28"/>
        </w:rPr>
      </w:pPr>
      <w:r w:rsidRPr="00B05C3C">
        <w:rPr>
          <w:rFonts w:ascii="Times New Roman" w:hAnsi="Times New Roman" w:cs="Times New Roman"/>
          <w:color w:val="000000" w:themeColor="text1"/>
          <w:sz w:val="28"/>
          <w:szCs w:val="28"/>
        </w:rPr>
        <w:t xml:space="preserve">9. </w:t>
      </w:r>
      <w:r w:rsidR="00967DDD" w:rsidRPr="00B05C3C">
        <w:rPr>
          <w:rFonts w:ascii="Times New Roman" w:hAnsi="Times New Roman" w:cs="Times New Roman"/>
          <w:color w:val="000000" w:themeColor="text1"/>
          <w:sz w:val="28"/>
          <w:szCs w:val="28"/>
        </w:rPr>
        <w:t xml:space="preserve">Liên quan đến triển khai các quy trình quản lý, phòng chống dịch tại các bệnh viện, Ban chỉ đạo </w:t>
      </w:r>
      <w:r w:rsidR="00124495" w:rsidRPr="00B05C3C">
        <w:rPr>
          <w:rFonts w:ascii="Times New Roman" w:hAnsi="Times New Roman" w:cs="Times New Roman"/>
          <w:color w:val="000000" w:themeColor="text1"/>
          <w:sz w:val="28"/>
          <w:szCs w:val="28"/>
        </w:rPr>
        <w:t xml:space="preserve">sẽ làm việc trực tiếp với Bệnh viện Chợ Rẫy để nghe báo cáo và đề xuất kế hoạch tránh lây nhiễm chéo tại bệnh viện này. </w:t>
      </w:r>
    </w:p>
    <w:p w14:paraId="1F33AF4E" w14:textId="77777777" w:rsidR="00631CB2" w:rsidRPr="00B05C3C" w:rsidRDefault="00631CB2" w:rsidP="006A5497">
      <w:pPr>
        <w:spacing w:before="120" w:after="0" w:line="240" w:lineRule="auto"/>
        <w:jc w:val="both"/>
        <w:rPr>
          <w:rFonts w:ascii="Times New Roman" w:hAnsi="Times New Roman" w:cs="Times New Roman"/>
          <w:color w:val="000000" w:themeColor="text1"/>
          <w:sz w:val="28"/>
          <w:szCs w:val="28"/>
        </w:rPr>
      </w:pPr>
    </w:p>
    <w:p w14:paraId="3C6A3C5C" w14:textId="32AE8352" w:rsidR="00D17694" w:rsidRPr="00B05C3C" w:rsidRDefault="00B26AAD" w:rsidP="006A5497">
      <w:pPr>
        <w:spacing w:before="120" w:after="0" w:line="240" w:lineRule="auto"/>
        <w:ind w:firstLine="720"/>
        <w:jc w:val="both"/>
        <w:rPr>
          <w:rFonts w:ascii="Times New Roman" w:hAnsi="Times New Roman" w:cs="Times New Roman"/>
          <w:b/>
          <w:bCs/>
          <w:color w:val="000000" w:themeColor="text1"/>
          <w:sz w:val="28"/>
          <w:szCs w:val="28"/>
        </w:rPr>
      </w:pPr>
      <w:r w:rsidRPr="00B05C3C">
        <w:rPr>
          <w:rFonts w:ascii="Times New Roman" w:hAnsi="Times New Roman" w:cs="Times New Roman"/>
          <w:b/>
          <w:bCs/>
          <w:color w:val="000000" w:themeColor="text1"/>
          <w:sz w:val="28"/>
          <w:szCs w:val="28"/>
        </w:rPr>
        <w:t xml:space="preserve">                            </w:t>
      </w:r>
      <w:r w:rsidR="00D17694" w:rsidRPr="00B05C3C">
        <w:rPr>
          <w:rFonts w:ascii="Times New Roman" w:hAnsi="Times New Roman" w:cs="Times New Roman"/>
          <w:b/>
          <w:bCs/>
          <w:color w:val="000000" w:themeColor="text1"/>
          <w:sz w:val="28"/>
          <w:szCs w:val="28"/>
        </w:rPr>
        <w:t>TRUNG TÂM BÁO CHÍ THÀNH PHỐ</w:t>
      </w:r>
      <w:r w:rsidR="00244DCC" w:rsidRPr="00B05C3C">
        <w:rPr>
          <w:rFonts w:ascii="Times New Roman" w:hAnsi="Times New Roman" w:cs="Times New Roman"/>
          <w:b/>
          <w:bCs/>
          <w:color w:val="000000" w:themeColor="text1"/>
          <w:sz w:val="28"/>
          <w:szCs w:val="28"/>
        </w:rPr>
        <w:t xml:space="preserve"> HỒ CHÍ MINH</w:t>
      </w:r>
    </w:p>
    <w:p w14:paraId="0871DD1D" w14:textId="2ABBC6C1" w:rsidR="00D17694" w:rsidRPr="00B05C3C" w:rsidRDefault="00D17694" w:rsidP="006A5497">
      <w:pPr>
        <w:spacing w:before="120" w:after="0" w:line="240" w:lineRule="auto"/>
        <w:ind w:left="720"/>
        <w:jc w:val="both"/>
        <w:rPr>
          <w:rFonts w:ascii="Times New Roman" w:hAnsi="Times New Roman" w:cs="Times New Roman"/>
          <w:color w:val="000000" w:themeColor="text1"/>
          <w:sz w:val="28"/>
          <w:szCs w:val="28"/>
        </w:rPr>
      </w:pPr>
    </w:p>
    <w:sectPr w:rsidR="00D17694" w:rsidRPr="00B05C3C"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B6650" w14:textId="77777777" w:rsidR="00030677" w:rsidRDefault="00030677" w:rsidP="007B19E4">
      <w:pPr>
        <w:spacing w:after="0" w:line="240" w:lineRule="auto"/>
      </w:pPr>
      <w:r>
        <w:separator/>
      </w:r>
    </w:p>
  </w:endnote>
  <w:endnote w:type="continuationSeparator" w:id="0">
    <w:p w14:paraId="5C00798F" w14:textId="77777777" w:rsidR="00030677" w:rsidRDefault="00030677"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D7FED" w14:textId="77777777" w:rsidR="00030677" w:rsidRDefault="00030677" w:rsidP="007B19E4">
      <w:pPr>
        <w:spacing w:after="0" w:line="240" w:lineRule="auto"/>
      </w:pPr>
      <w:r>
        <w:separator/>
      </w:r>
    </w:p>
  </w:footnote>
  <w:footnote w:type="continuationSeparator" w:id="0">
    <w:p w14:paraId="328943A2" w14:textId="77777777" w:rsidR="00030677" w:rsidRDefault="00030677"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EC5"/>
    <w:multiLevelType w:val="multilevel"/>
    <w:tmpl w:val="F27C2712"/>
    <w:lvl w:ilvl="0">
      <w:start w:val="3"/>
      <w:numFmt w:val="bullet"/>
      <w:lvlText w:val="-"/>
      <w:lvlJc w:val="left"/>
      <w:pPr>
        <w:ind w:left="1620" w:hanging="360"/>
      </w:pPr>
      <w:rPr>
        <w:rFonts w:ascii="Times New Roman" w:eastAsia="Times New Roman" w:hAnsi="Times New Roman" w:cs="Times New Roman"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682B0E"/>
    <w:multiLevelType w:val="hybridMultilevel"/>
    <w:tmpl w:val="ADFAEDCE"/>
    <w:lvl w:ilvl="0" w:tplc="D0A83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021572"/>
    <w:multiLevelType w:val="hybridMultilevel"/>
    <w:tmpl w:val="8B2A462A"/>
    <w:lvl w:ilvl="0" w:tplc="6D00FE72">
      <w:start w:val="3"/>
      <w:numFmt w:val="bullet"/>
      <w:suff w:val="space"/>
      <w:lvlText w:val="-"/>
      <w:lvlJc w:val="left"/>
      <w:pPr>
        <w:ind w:left="73"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205D93"/>
    <w:multiLevelType w:val="multilevel"/>
    <w:tmpl w:val="65947BDE"/>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190568B"/>
    <w:multiLevelType w:val="hybridMultilevel"/>
    <w:tmpl w:val="238A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0C68B1"/>
    <w:multiLevelType w:val="multilevel"/>
    <w:tmpl w:val="6D92DB5C"/>
    <w:lvl w:ilvl="0">
      <w:start w:val="2"/>
      <w:numFmt w:val="decimal"/>
      <w:lvlText w:val="%1."/>
      <w:lvlJc w:val="left"/>
      <w:pPr>
        <w:ind w:left="1620"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2"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1"/>
  </w:num>
  <w:num w:numId="5">
    <w:abstractNumId w:val="7"/>
  </w:num>
  <w:num w:numId="6">
    <w:abstractNumId w:val="2"/>
  </w:num>
  <w:num w:numId="7">
    <w:abstractNumId w:val="14"/>
  </w:num>
  <w:num w:numId="8">
    <w:abstractNumId w:val="6"/>
  </w:num>
  <w:num w:numId="9">
    <w:abstractNumId w:val="13"/>
  </w:num>
  <w:num w:numId="10">
    <w:abstractNumId w:val="12"/>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10087"/>
    <w:rsid w:val="00030677"/>
    <w:rsid w:val="000517D7"/>
    <w:rsid w:val="000D4127"/>
    <w:rsid w:val="000E3F31"/>
    <w:rsid w:val="00100F6B"/>
    <w:rsid w:val="00101C28"/>
    <w:rsid w:val="00103A52"/>
    <w:rsid w:val="001125FA"/>
    <w:rsid w:val="00124495"/>
    <w:rsid w:val="00125F77"/>
    <w:rsid w:val="00133E13"/>
    <w:rsid w:val="001A4953"/>
    <w:rsid w:val="001B75D4"/>
    <w:rsid w:val="001C1EF3"/>
    <w:rsid w:val="001E0573"/>
    <w:rsid w:val="00210881"/>
    <w:rsid w:val="00244DCC"/>
    <w:rsid w:val="00274D0A"/>
    <w:rsid w:val="002B140D"/>
    <w:rsid w:val="002D1760"/>
    <w:rsid w:val="003131F1"/>
    <w:rsid w:val="00347E74"/>
    <w:rsid w:val="00353D77"/>
    <w:rsid w:val="00390001"/>
    <w:rsid w:val="003A02A6"/>
    <w:rsid w:val="003D1897"/>
    <w:rsid w:val="003E4F54"/>
    <w:rsid w:val="00496F81"/>
    <w:rsid w:val="004A64E3"/>
    <w:rsid w:val="004B0D5B"/>
    <w:rsid w:val="004D4B68"/>
    <w:rsid w:val="0054672C"/>
    <w:rsid w:val="00546AAF"/>
    <w:rsid w:val="00563CA7"/>
    <w:rsid w:val="005846C5"/>
    <w:rsid w:val="00594466"/>
    <w:rsid w:val="005A37D1"/>
    <w:rsid w:val="005B534A"/>
    <w:rsid w:val="00615FE8"/>
    <w:rsid w:val="00631CB2"/>
    <w:rsid w:val="00683C52"/>
    <w:rsid w:val="006945AB"/>
    <w:rsid w:val="006963A4"/>
    <w:rsid w:val="006A5497"/>
    <w:rsid w:val="006A6F84"/>
    <w:rsid w:val="006B49D5"/>
    <w:rsid w:val="006B7B09"/>
    <w:rsid w:val="00707C66"/>
    <w:rsid w:val="00776318"/>
    <w:rsid w:val="007777CB"/>
    <w:rsid w:val="007B19E4"/>
    <w:rsid w:val="007B5402"/>
    <w:rsid w:val="007B614D"/>
    <w:rsid w:val="007E3591"/>
    <w:rsid w:val="007F6E16"/>
    <w:rsid w:val="00831DBC"/>
    <w:rsid w:val="00864020"/>
    <w:rsid w:val="008D107B"/>
    <w:rsid w:val="0090619E"/>
    <w:rsid w:val="00941A4C"/>
    <w:rsid w:val="00967DDD"/>
    <w:rsid w:val="009D7842"/>
    <w:rsid w:val="00A00088"/>
    <w:rsid w:val="00A014AD"/>
    <w:rsid w:val="00A62511"/>
    <w:rsid w:val="00A87DDB"/>
    <w:rsid w:val="00AC4A23"/>
    <w:rsid w:val="00AE6931"/>
    <w:rsid w:val="00AF0218"/>
    <w:rsid w:val="00B05C3C"/>
    <w:rsid w:val="00B15CA4"/>
    <w:rsid w:val="00B26AAD"/>
    <w:rsid w:val="00B4723A"/>
    <w:rsid w:val="00B95FD2"/>
    <w:rsid w:val="00BC570D"/>
    <w:rsid w:val="00C3087A"/>
    <w:rsid w:val="00CA07A7"/>
    <w:rsid w:val="00CA76F7"/>
    <w:rsid w:val="00CD767E"/>
    <w:rsid w:val="00CE3BA5"/>
    <w:rsid w:val="00CF039C"/>
    <w:rsid w:val="00D17694"/>
    <w:rsid w:val="00D501F3"/>
    <w:rsid w:val="00D53912"/>
    <w:rsid w:val="00DE6D2A"/>
    <w:rsid w:val="00E1673D"/>
    <w:rsid w:val="00E32F38"/>
    <w:rsid w:val="00E93176"/>
    <w:rsid w:val="00EB341F"/>
    <w:rsid w:val="00EF4718"/>
    <w:rsid w:val="00F33D22"/>
    <w:rsid w:val="00F523F3"/>
    <w:rsid w:val="00F5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16</cp:revision>
  <dcterms:created xsi:type="dcterms:W3CDTF">2020-03-31T10:30:00Z</dcterms:created>
  <dcterms:modified xsi:type="dcterms:W3CDTF">2020-03-31T12:48:00Z</dcterms:modified>
</cp:coreProperties>
</file>